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0"/>
        <w:jc w:val="center"/>
        <w:rPr>
          <w:rFonts w:ascii="微软雅黑" w:hAnsi="微软雅黑" w:eastAsia="微软雅黑"/>
          <w:b/>
          <w:u w:val="single"/>
          <w:lang w:eastAsia="zh-CN"/>
        </w:rPr>
      </w:pPr>
      <w:bookmarkStart w:id="0" w:name="_top"/>
      <w:bookmarkEnd w:id="0"/>
      <w:r>
        <w:rPr>
          <w:rFonts w:ascii="微软雅黑" w:hAnsi="微软雅黑" w:eastAsia="微软雅黑"/>
          <w:b/>
          <w:sz w:val="32"/>
          <w:u w:val="single"/>
          <w:lang w:eastAsia="zh-CN"/>
        </w:rPr>
        <w:t>2016</w:t>
      </w:r>
      <w:r>
        <w:rPr>
          <w:rFonts w:hint="eastAsia" w:ascii="微软雅黑" w:hAnsi="微软雅黑" w:eastAsia="微软雅黑"/>
          <w:b/>
          <w:sz w:val="32"/>
          <w:u w:val="single"/>
          <w:lang w:eastAsia="zh-CN"/>
        </w:rPr>
        <w:t>年</w:t>
      </w:r>
      <w:r>
        <w:rPr>
          <w:rFonts w:hint="eastAsia" w:ascii="微软雅黑" w:hAnsi="微软雅黑" w:eastAsia="微软雅黑" w:cs="Batang"/>
          <w:b/>
          <w:sz w:val="32"/>
          <w:u w:val="single"/>
          <w:lang w:eastAsia="zh-CN"/>
        </w:rPr>
        <w:t>下</w:t>
      </w:r>
      <w:r>
        <w:rPr>
          <w:rFonts w:hint="eastAsia" w:ascii="微软雅黑" w:hAnsi="微软雅黑" w:eastAsia="微软雅黑"/>
          <w:b/>
          <w:sz w:val="32"/>
          <w:u w:val="single"/>
          <w:lang w:eastAsia="zh-CN"/>
        </w:rPr>
        <w:t>半年</w:t>
      </w:r>
      <w:r>
        <w:rPr>
          <w:rFonts w:hint="eastAsia" w:ascii="微软雅黑" w:hAnsi="微软雅黑" w:eastAsia="微软雅黑" w:cs="宋体"/>
          <w:b/>
          <w:sz w:val="32"/>
          <w:u w:val="single"/>
          <w:lang w:eastAsia="zh-CN"/>
        </w:rPr>
        <w:t>国际监查团监查报告</w:t>
      </w:r>
    </w:p>
    <w:p>
      <w:pPr>
        <w:pStyle w:val="20"/>
        <w:rPr>
          <w:rFonts w:ascii="微软雅黑" w:hAnsi="微软雅黑" w:eastAsia="微软雅黑"/>
          <w:lang w:eastAsia="zh-CN"/>
        </w:rPr>
      </w:pPr>
    </w:p>
    <w:p>
      <w:pPr>
        <w:pStyle w:val="20"/>
        <w:rPr>
          <w:rFonts w:ascii="微软雅黑" w:hAnsi="微软雅黑" w:eastAsia="微软雅黑"/>
          <w:lang w:eastAsia="zh-CN"/>
        </w:rPr>
      </w:pPr>
      <w:r>
        <w:rPr>
          <w:rFonts w:hint="eastAsia" w:ascii="MS Gothic" w:hAnsi="MS Gothic" w:eastAsia="MS Gothic" w:cs="MS Gothic"/>
          <w:sz w:val="30"/>
        </w:rPr>
        <w:t>❏</w:t>
      </w:r>
      <w:r>
        <w:rPr>
          <w:rFonts w:ascii="微软雅黑" w:hAnsi="微软雅黑" w:eastAsia="微软雅黑"/>
          <w:sz w:val="30"/>
        </w:rPr>
        <w:t xml:space="preserve"> </w:t>
      </w:r>
      <w:r>
        <w:rPr>
          <w:rFonts w:hint="eastAsia" w:ascii="微软雅黑" w:hAnsi="微软雅黑" w:eastAsia="微软雅黑" w:cs="Batang"/>
          <w:sz w:val="30"/>
        </w:rPr>
        <w:t>基本信息</w:t>
      </w:r>
    </w:p>
    <w:p>
      <w:pPr>
        <w:pStyle w:val="20"/>
        <w:rPr>
          <w:rFonts w:ascii="微软雅黑" w:hAnsi="微软雅黑" w:eastAsia="微软雅黑"/>
        </w:rPr>
      </w:pPr>
    </w:p>
    <w:tbl>
      <w:tblPr>
        <w:tblStyle w:val="6"/>
        <w:tblW w:w="10165" w:type="dxa"/>
        <w:tblInd w:w="10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2268"/>
        <w:gridCol w:w="3154"/>
        <w:gridCol w:w="1726"/>
        <w:gridCol w:w="30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168" w:hRule="atLeast"/>
        </w:trPr>
        <w:tc>
          <w:tcPr>
            <w:tcW w:w="2268" w:type="dxa"/>
            <w:tcBorders>
              <w:top w:val="single" w:color="000000" w:sz="8" w:space="0"/>
              <w:left w:val="single" w:color="000000" w:sz="8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lang w:eastAsia="zh-CN"/>
              </w:rPr>
            </w:pPr>
            <w:r>
              <w:rPr>
                <w:rFonts w:hint="eastAsia" w:ascii="微软雅黑" w:hAnsi="微软雅黑" w:eastAsia="微软雅黑" w:cs="Batang"/>
              </w:rPr>
              <w:t>姓名</w:t>
            </w:r>
          </w:p>
        </w:tc>
        <w:tc>
          <w:tcPr>
            <w:tcW w:w="3154" w:type="dxa"/>
            <w:tcBorders>
              <w:top w:val="single" w:color="000000" w:sz="8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0"/>
              <w:rPr>
                <w:rFonts w:hint="eastAsia" w:ascii="微软雅黑" w:hAnsi="微软雅黑" w:eastAsia="微软雅黑"/>
                <w:lang w:eastAsia="zh-CN"/>
              </w:rPr>
            </w:pPr>
            <w:r>
              <w:rPr>
                <w:rFonts w:hint="eastAsia" w:ascii="微软雅黑" w:hAnsi="微软雅黑" w:eastAsia="微软雅黑"/>
                <w:lang w:eastAsia="zh-CN"/>
              </w:rPr>
              <w:t>郭菊芳</w:t>
            </w:r>
          </w:p>
        </w:tc>
        <w:tc>
          <w:tcPr>
            <w:tcW w:w="1726" w:type="dxa"/>
            <w:tcBorders>
              <w:top w:val="single" w:color="000000" w:sz="8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lang w:eastAsia="zh-CN"/>
              </w:rPr>
            </w:pPr>
            <w:r>
              <w:rPr>
                <w:rFonts w:hint="eastAsia" w:ascii="微软雅黑" w:hAnsi="微软雅黑" w:eastAsia="微软雅黑" w:cs="宋体"/>
              </w:rPr>
              <w:t>使用</w:t>
            </w:r>
            <w:r>
              <w:rPr>
                <w:rFonts w:ascii="微软雅黑" w:hAnsi="微软雅黑" w:eastAsia="微软雅黑" w:cs="宋体"/>
              </w:rPr>
              <w:t>语</w:t>
            </w:r>
            <w:r>
              <w:rPr>
                <w:rFonts w:hint="eastAsia" w:ascii="微软雅黑" w:hAnsi="微软雅黑" w:eastAsia="微软雅黑" w:cs="Batang"/>
              </w:rPr>
              <w:t>言</w:t>
            </w:r>
          </w:p>
        </w:tc>
        <w:tc>
          <w:tcPr>
            <w:tcW w:w="3017" w:type="dxa"/>
            <w:tcBorders>
              <w:top w:val="single" w:color="000000" w:sz="8" w:space="0"/>
              <w:left w:val="single" w:color="000000" w:sz="2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hint="eastAsia" w:ascii="微软雅黑" w:hAnsi="微软雅黑" w:eastAsia="微软雅黑"/>
                <w:lang w:eastAsia="zh-CN"/>
              </w:rPr>
            </w:pPr>
            <w:r>
              <w:rPr>
                <w:rFonts w:hint="eastAsia" w:ascii="微软雅黑" w:hAnsi="微软雅黑" w:eastAsia="微软雅黑"/>
                <w:lang w:eastAsia="zh-CN"/>
              </w:rPr>
              <w:t>中文简体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189" w:hRule="atLeast"/>
        </w:trPr>
        <w:tc>
          <w:tcPr>
            <w:tcW w:w="2268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lang w:eastAsia="zh-CN"/>
              </w:rPr>
            </w:pPr>
            <w:r>
              <w:rPr>
                <w:rFonts w:hint="eastAsia" w:ascii="微软雅黑" w:hAnsi="微软雅黑" w:eastAsia="微软雅黑" w:cs="Batang"/>
              </w:rPr>
              <w:t>居住</w:t>
            </w:r>
            <w:r>
              <w:rPr>
                <w:rFonts w:ascii="微软雅黑" w:hAnsi="微软雅黑" w:eastAsia="微软雅黑" w:cs="MS Mincho"/>
              </w:rPr>
              <w:t>国</w:t>
            </w:r>
            <w:r>
              <w:rPr>
                <w:rFonts w:hint="eastAsia" w:ascii="微软雅黑" w:hAnsi="微软雅黑" w:eastAsia="微软雅黑" w:cs="Batang"/>
              </w:rPr>
              <w:t>家</w:t>
            </w:r>
          </w:p>
        </w:tc>
        <w:tc>
          <w:tcPr>
            <w:tcW w:w="31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0"/>
              <w:rPr>
                <w:rFonts w:hint="eastAsia" w:ascii="微软雅黑" w:hAnsi="微软雅黑" w:eastAsia="微软雅黑"/>
                <w:lang w:eastAsia="zh-CN"/>
              </w:rPr>
            </w:pPr>
            <w:r>
              <w:rPr>
                <w:rFonts w:hint="eastAsia" w:ascii="微软雅黑" w:hAnsi="微软雅黑" w:eastAsia="微软雅黑"/>
                <w:lang w:eastAsia="zh-CN"/>
              </w:rPr>
              <w:t>中国</w:t>
            </w:r>
          </w:p>
        </w:tc>
        <w:tc>
          <w:tcPr>
            <w:tcW w:w="17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 w:cs="Batang"/>
              </w:rPr>
              <w:t>居住城市</w:t>
            </w:r>
            <w:r>
              <w:rPr>
                <w:rFonts w:ascii="微软雅黑" w:hAnsi="微软雅黑" w:eastAsia="微软雅黑"/>
              </w:rPr>
              <w:t xml:space="preserve"> </w:t>
            </w:r>
          </w:p>
        </w:tc>
        <w:tc>
          <w:tcPr>
            <w:tcW w:w="30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hint="eastAsia" w:ascii="微软雅黑" w:hAnsi="微软雅黑" w:eastAsia="微软雅黑"/>
                <w:lang w:eastAsia="zh-CN"/>
              </w:rPr>
            </w:pPr>
            <w:r>
              <w:rPr>
                <w:rFonts w:hint="eastAsia" w:ascii="微软雅黑" w:hAnsi="微软雅黑" w:eastAsia="微软雅黑"/>
                <w:lang w:eastAsia="zh-CN"/>
              </w:rPr>
              <w:t>北京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198" w:hRule="atLeast"/>
        </w:trPr>
        <w:tc>
          <w:tcPr>
            <w:tcW w:w="2268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 w:cs="Batang"/>
              </w:rPr>
              <w:t>使用</w:t>
            </w:r>
            <w:r>
              <w:rPr>
                <w:rFonts w:ascii="微软雅黑" w:hAnsi="微软雅黑" w:eastAsia="微软雅黑" w:cs="宋体"/>
                <w:lang w:eastAsia="zh-CN"/>
              </w:rPr>
              <w:t>设备</w:t>
            </w:r>
            <w:r>
              <w:rPr>
                <w:rFonts w:ascii="微软雅黑" w:hAnsi="微软雅黑" w:eastAsia="微软雅黑"/>
              </w:rPr>
              <w:t xml:space="preserve"> </w:t>
            </w:r>
          </w:p>
        </w:tc>
        <w:tc>
          <w:tcPr>
            <w:tcW w:w="789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ᷧ</w:t>
            </w:r>
            <w:r>
              <w:rPr>
                <w:rFonts w:hint="eastAsia" w:ascii="微软雅黑" w:hAnsi="微软雅黑" w:eastAsia="微软雅黑" w:cs="Batang"/>
                <w:lang w:eastAsia="zh-CN"/>
              </w:rPr>
              <w:t>手机</w:t>
            </w:r>
            <w:r>
              <w:rPr>
                <w:rFonts w:ascii="微软雅黑" w:hAnsi="微软雅黑" w:eastAsia="微软雅黑"/>
                <w:lang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ᷧ</w:t>
            </w:r>
            <w:r>
              <w:rPr>
                <w:rFonts w:hint="eastAsia" w:ascii="微软雅黑" w:hAnsi="微软雅黑" w:eastAsia="微软雅黑" w:cs="Batang"/>
                <w:lang w:eastAsia="zh-CN"/>
              </w:rPr>
              <w:t>平板</w:t>
            </w:r>
            <w:r>
              <w:rPr>
                <w:rFonts w:ascii="微软雅黑" w:hAnsi="微软雅黑" w:eastAsia="微软雅黑" w:cs="宋体"/>
                <w:lang w:eastAsia="zh-CN"/>
              </w:rPr>
              <w:t>电脑</w:t>
            </w:r>
            <w:r>
              <w:rPr>
                <w:rFonts w:hint="eastAsia" w:ascii="微软雅黑" w:hAnsi="微软雅黑" w:eastAsia="微软雅黑" w:cs="Batang"/>
                <w:lang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highlight w:val="yellow"/>
                <w:lang w:eastAsia="zh-CN"/>
              </w:rPr>
              <w:t>ᷧ</w:t>
            </w:r>
            <w:r>
              <w:rPr>
                <w:rFonts w:ascii="微软雅黑" w:hAnsi="微软雅黑" w:eastAsia="微软雅黑" w:cs="宋体"/>
                <w:highlight w:val="yellow"/>
                <w:lang w:eastAsia="zh-CN"/>
              </w:rPr>
              <w:t>电脑</w:t>
            </w:r>
            <w:r>
              <w:rPr>
                <w:rFonts w:hint="eastAsia" w:ascii="微软雅黑" w:hAnsi="微软雅黑" w:eastAsia="微软雅黑" w:cs="Batang"/>
                <w:lang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ᷧ</w:t>
            </w:r>
            <w:r>
              <w:rPr>
                <w:rFonts w:hint="eastAsia" w:ascii="微软雅黑" w:hAnsi="微软雅黑" w:eastAsia="微软雅黑" w:cs="Batang"/>
                <w:lang w:eastAsia="zh-CN"/>
              </w:rPr>
              <w:t>其他</w:t>
            </w:r>
            <w:r>
              <w:rPr>
                <w:rFonts w:ascii="微软雅黑" w:hAnsi="微软雅黑" w:eastAsia="微软雅黑"/>
                <w:lang w:eastAsia="zh-CN"/>
              </w:rPr>
              <w:t>( 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764" w:hRule="atLeast"/>
        </w:trPr>
        <w:tc>
          <w:tcPr>
            <w:tcW w:w="2268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 w:cs="宋体"/>
              </w:rPr>
              <w:t>浏览</w:t>
            </w:r>
            <w:r>
              <w:rPr>
                <w:rFonts w:hint="eastAsia" w:ascii="微软雅黑" w:hAnsi="微软雅黑" w:eastAsia="微软雅黑" w:cs="Batang"/>
              </w:rPr>
              <w:t>器</w:t>
            </w:r>
            <w:r>
              <w:rPr>
                <w:rFonts w:ascii="微软雅黑" w:hAnsi="微软雅黑" w:eastAsia="微软雅黑"/>
              </w:rPr>
              <w:t xml:space="preserve"> </w:t>
            </w:r>
          </w:p>
        </w:tc>
        <w:tc>
          <w:tcPr>
            <w:tcW w:w="789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 w:cs="微软雅黑"/>
                <w:spacing w:val="-12"/>
              </w:rPr>
              <w:t>ᷧ</w:t>
            </w:r>
            <w:r>
              <w:rPr>
                <w:rFonts w:ascii="微软雅黑" w:hAnsi="微软雅黑" w:eastAsia="微软雅黑"/>
                <w:spacing w:val="-12"/>
              </w:rPr>
              <w:t xml:space="preserve">explorer7~11, </w:t>
            </w:r>
            <w:r>
              <w:rPr>
                <w:rFonts w:hint="eastAsia" w:ascii="微软雅黑" w:hAnsi="微软雅黑" w:eastAsia="微软雅黑" w:cs="微软雅黑"/>
                <w:spacing w:val="-12"/>
              </w:rPr>
              <w:t>ᷧ</w:t>
            </w:r>
            <w:r>
              <w:rPr>
                <w:rFonts w:ascii="微软雅黑" w:hAnsi="微软雅黑" w:eastAsia="微软雅黑"/>
                <w:spacing w:val="-12"/>
              </w:rPr>
              <w:t xml:space="preserve">chrome, </w:t>
            </w:r>
            <w:r>
              <w:rPr>
                <w:rFonts w:hint="eastAsia" w:ascii="微软雅黑" w:hAnsi="微软雅黑" w:eastAsia="微软雅黑" w:cs="微软雅黑"/>
                <w:spacing w:val="-12"/>
              </w:rPr>
              <w:t>ᷧ</w:t>
            </w:r>
            <w:r>
              <w:rPr>
                <w:rFonts w:ascii="微软雅黑" w:hAnsi="微软雅黑" w:eastAsia="微软雅黑"/>
                <w:spacing w:val="-12"/>
              </w:rPr>
              <w:t xml:space="preserve">safari, </w:t>
            </w:r>
            <w:r>
              <w:rPr>
                <w:rFonts w:hint="eastAsia" w:ascii="微软雅黑" w:hAnsi="微软雅黑" w:eastAsia="微软雅黑" w:cs="微软雅黑"/>
                <w:spacing w:val="-12"/>
              </w:rPr>
              <w:t>ᷧ</w:t>
            </w:r>
            <w:r>
              <w:rPr>
                <w:rFonts w:ascii="微软雅黑" w:hAnsi="微软雅黑" w:eastAsia="微软雅黑"/>
                <w:spacing w:val="-12"/>
              </w:rPr>
              <w:t xml:space="preserve">opera, </w:t>
            </w:r>
            <w:r>
              <w:rPr>
                <w:rFonts w:hint="eastAsia" w:ascii="微软雅黑" w:hAnsi="微软雅黑" w:eastAsia="微软雅黑" w:cs="微软雅黑"/>
                <w:spacing w:val="-12"/>
              </w:rPr>
              <w:t>ᷧ</w:t>
            </w:r>
            <w:r>
              <w:rPr>
                <w:rFonts w:ascii="微软雅黑" w:hAnsi="微软雅黑" w:eastAsia="微软雅黑"/>
                <w:spacing w:val="-12"/>
              </w:rPr>
              <w:t xml:space="preserve">firefox, </w:t>
            </w:r>
            <w:r>
              <w:rPr>
                <w:rFonts w:hint="eastAsia" w:ascii="微软雅黑" w:hAnsi="微软雅黑" w:eastAsia="微软雅黑" w:cs="微软雅黑"/>
                <w:spacing w:val="-12"/>
                <w:highlight w:val="yellow"/>
              </w:rPr>
              <w:t>ᷧ</w:t>
            </w:r>
            <w:r>
              <w:rPr>
                <w:rFonts w:hint="eastAsia" w:ascii="微软雅黑" w:hAnsi="微软雅黑" w:eastAsia="微软雅黑" w:cs="Batang"/>
                <w:spacing w:val="-12"/>
                <w:highlight w:val="yellow"/>
              </w:rPr>
              <w:t>其他</w:t>
            </w:r>
            <w:r>
              <w:rPr>
                <w:rFonts w:ascii="微软雅黑" w:hAnsi="微软雅黑" w:eastAsia="微软雅黑"/>
                <w:spacing w:val="-12"/>
                <w:highlight w:val="yellow"/>
              </w:rPr>
              <w:t xml:space="preserve">( </w:t>
            </w:r>
            <w:r>
              <w:rPr>
                <w:rFonts w:hint="eastAsia" w:ascii="微软雅黑" w:hAnsi="微软雅黑" w:eastAsia="微软雅黑"/>
                <w:spacing w:val="-12"/>
                <w:highlight w:val="yellow"/>
                <w:lang w:eastAsia="zh-CN"/>
              </w:rPr>
              <w:t>猎豹</w:t>
            </w:r>
            <w:r>
              <w:rPr>
                <w:rFonts w:ascii="微软雅黑" w:hAnsi="微软雅黑" w:eastAsia="微软雅黑"/>
                <w:spacing w:val="-12"/>
                <w:highlight w:val="yellow"/>
              </w:rPr>
              <w:t>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778" w:hRule="atLeast"/>
        </w:trPr>
        <w:tc>
          <w:tcPr>
            <w:tcW w:w="2268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lang w:eastAsia="zh-CN"/>
              </w:rPr>
            </w:pPr>
            <w:r>
              <w:rPr>
                <w:rFonts w:ascii="微软雅黑" w:hAnsi="微软雅黑" w:eastAsia="微软雅黑" w:cs="宋体"/>
                <w:lang w:eastAsia="zh-CN"/>
              </w:rPr>
              <w:t>宽带</w:t>
            </w:r>
          </w:p>
        </w:tc>
        <w:tc>
          <w:tcPr>
            <w:tcW w:w="789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ᷧ</w:t>
            </w:r>
            <w:r>
              <w:rPr>
                <w:rFonts w:hint="eastAsia" w:ascii="微软雅黑" w:hAnsi="微软雅黑" w:eastAsia="微软雅黑" w:cs="Batang"/>
                <w:lang w:eastAsia="zh-CN"/>
              </w:rPr>
              <w:t>无</w:t>
            </w:r>
            <w:r>
              <w:rPr>
                <w:rFonts w:ascii="微软雅黑" w:hAnsi="微软雅黑" w:eastAsia="微软雅黑" w:cs="宋体"/>
                <w:lang w:eastAsia="zh-CN"/>
              </w:rPr>
              <w:t>线</w:t>
            </w:r>
            <w:r>
              <w:rPr>
                <w:rFonts w:ascii="微软雅黑" w:hAnsi="微软雅黑" w:eastAsia="微软雅黑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highlight w:val="yellow"/>
              </w:rPr>
              <w:t>ᷧ</w:t>
            </w:r>
            <w:r>
              <w:rPr>
                <w:rFonts w:hint="eastAsia" w:ascii="微软雅黑" w:hAnsi="微软雅黑" w:eastAsia="微软雅黑" w:cs="Batang"/>
                <w:highlight w:val="yellow"/>
              </w:rPr>
              <w:t>有</w:t>
            </w:r>
            <w:r>
              <w:rPr>
                <w:rFonts w:ascii="微软雅黑" w:hAnsi="微软雅黑" w:eastAsia="微软雅黑" w:cs="宋体"/>
                <w:highlight w:val="yellow"/>
              </w:rPr>
              <w:t>线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2268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lang w:eastAsia="zh-CN"/>
              </w:rPr>
            </w:pPr>
            <w:r>
              <w:rPr>
                <w:rFonts w:ascii="微软雅黑" w:hAnsi="微软雅黑" w:eastAsia="微软雅黑"/>
              </w:rPr>
              <w:t>*</w:t>
            </w:r>
            <w:r>
              <w:rPr>
                <w:rFonts w:hint="eastAsia" w:ascii="微软雅黑" w:hAnsi="微软雅黑" w:eastAsia="微软雅黑" w:cs="Batang"/>
              </w:rPr>
              <w:t>下</w:t>
            </w:r>
            <w:r>
              <w:rPr>
                <w:rFonts w:ascii="微软雅黑" w:hAnsi="微软雅黑" w:eastAsia="微软雅黑" w:cs="宋体"/>
              </w:rPr>
              <w:t>载</w:t>
            </w:r>
            <w:r>
              <w:rPr>
                <w:rFonts w:hint="eastAsia" w:ascii="微软雅黑" w:hAnsi="微软雅黑" w:eastAsia="微软雅黑" w:cs="Batang"/>
                <w:lang w:eastAsia="zh-CN"/>
              </w:rPr>
              <w:t>速度</w:t>
            </w:r>
          </w:p>
        </w:tc>
        <w:tc>
          <w:tcPr>
            <w:tcW w:w="789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</w:rPr>
            </w:pPr>
            <w:r>
              <w:rPr>
                <w:lang w:eastAsia="zh-CN"/>
              </w:rPr>
              <w:pict>
                <v:shape id="_x0000_i1025" o:spt="75" type="#_x0000_t75" style="height:186.6pt;width:314.4pt;" filled="f" o:preferrelative="t" stroked="f" coordsize="21600,21600">
                  <v:path/>
                  <v:fill on="f" focussize="0,0"/>
                  <v:stroke on="f" joinstyle="miter"/>
                  <v:imagedata r:id="rId4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2268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lang w:eastAsia="zh-CN"/>
              </w:rPr>
            </w:pPr>
            <w:r>
              <w:rPr>
                <w:rFonts w:ascii="微软雅黑" w:hAnsi="微软雅黑" w:eastAsia="微软雅黑"/>
              </w:rPr>
              <w:t>*</w:t>
            </w:r>
            <w:r>
              <w:rPr>
                <w:rFonts w:hint="eastAsia" w:ascii="微软雅黑" w:hAnsi="微软雅黑" w:eastAsia="微软雅黑" w:cs="Batang"/>
              </w:rPr>
              <w:t>分辨率</w:t>
            </w:r>
          </w:p>
        </w:tc>
        <w:tc>
          <w:tcPr>
            <w:tcW w:w="789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hint="eastAsia" w:eastAsia="宋体"/>
                <w:lang w:eastAsia="zh-CN"/>
              </w:rPr>
            </w:pPr>
            <w:r>
              <w:rPr>
                <w:lang w:eastAsia="zh-CN"/>
              </w:rPr>
              <w:pict>
                <v:shape id="_x0000_i1026" o:spt="75" type="#_x0000_t75" style="height:82.8pt;width:199.2pt;" filled="f" o:preferrelative="t" stroked="f" coordsize="21600,21600">
                  <v:path/>
                  <v:fill on="f" focussize="0,0"/>
                  <v:stroke on="f" joinstyle="miter"/>
                  <v:imagedata r:id="rId5" o:title=""/>
                  <o:lock v:ext="edit" aspectratio="t"/>
                  <w10:wrap type="none"/>
                  <w10:anchorlock/>
                </v:shape>
              </w:pict>
            </w:r>
          </w:p>
          <w:p>
            <w:pPr>
              <w:pStyle w:val="20"/>
              <w:rPr>
                <w:rFonts w:hint="eastAsia" w:ascii="微软雅黑" w:hAnsi="微软雅黑" w:eastAsia="宋体"/>
              </w:rPr>
            </w:pPr>
            <w:r>
              <w:rPr>
                <w:rFonts w:hint="eastAsia" w:eastAsia="宋体"/>
                <w:lang w:eastAsia="zh-CN"/>
              </w:rPr>
              <w:t>使用电脑LG 笔记本电脑13寸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239" w:hRule="atLeast"/>
        </w:trPr>
        <w:tc>
          <w:tcPr>
            <w:tcW w:w="2268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2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lang w:eastAsia="zh-CN"/>
              </w:rPr>
            </w:pPr>
            <w:r>
              <w:rPr>
                <w:rFonts w:hint="eastAsia" w:ascii="微软雅黑" w:hAnsi="微软雅黑" w:eastAsia="微软雅黑" w:cs="Batang"/>
              </w:rPr>
              <w:t>官方</w:t>
            </w:r>
            <w:r>
              <w:rPr>
                <w:rFonts w:ascii="微软雅黑" w:hAnsi="微软雅黑" w:eastAsia="微软雅黑" w:cs="MS Mincho"/>
              </w:rPr>
              <w:t>网</w:t>
            </w:r>
            <w:r>
              <w:rPr>
                <w:rFonts w:hint="eastAsia" w:ascii="微软雅黑" w:hAnsi="微软雅黑" w:eastAsia="微软雅黑" w:cs="Batang"/>
              </w:rPr>
              <w:t>站</w:t>
            </w:r>
            <w:r>
              <w:rPr>
                <w:rFonts w:ascii="微软雅黑" w:hAnsi="微软雅黑" w:eastAsia="微软雅黑" w:cs="宋体"/>
                <w:lang w:eastAsia="zh-CN"/>
              </w:rPr>
              <w:t>连</w:t>
            </w:r>
            <w:r>
              <w:rPr>
                <w:rFonts w:hint="eastAsia" w:ascii="微软雅黑" w:hAnsi="微软雅黑" w:eastAsia="微软雅黑" w:cs="Batang"/>
                <w:lang w:eastAsia="zh-CN"/>
              </w:rPr>
              <w:t>接</w:t>
            </w:r>
            <w:r>
              <w:rPr>
                <w:rFonts w:ascii="微软雅黑" w:hAnsi="微软雅黑" w:eastAsia="微软雅黑" w:cs="宋体"/>
                <w:lang w:eastAsia="zh-CN"/>
              </w:rPr>
              <w:t>满</w:t>
            </w:r>
            <w:r>
              <w:rPr>
                <w:rFonts w:hint="eastAsia" w:ascii="微软雅黑" w:hAnsi="微软雅黑" w:eastAsia="微软雅黑" w:cs="Batang"/>
                <w:lang w:eastAsia="zh-CN"/>
              </w:rPr>
              <w:t>意度</w:t>
            </w:r>
          </w:p>
        </w:tc>
        <w:tc>
          <w:tcPr>
            <w:tcW w:w="789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</w:rPr>
              <w:t>ᷧ</w:t>
            </w:r>
            <w:r>
              <w:rPr>
                <w:rFonts w:ascii="微软雅黑" w:hAnsi="微软雅黑" w:eastAsia="微软雅黑"/>
                <w:highlight w:val="yellow"/>
              </w:rPr>
              <w:t>1</w:t>
            </w:r>
            <w:r>
              <w:rPr>
                <w:rFonts w:hint="eastAsia" w:ascii="微软雅黑" w:hAnsi="微软雅黑" w:eastAsia="微软雅黑" w:cs="Batang"/>
                <w:highlight w:val="yellow"/>
              </w:rPr>
              <w:t>分</w:t>
            </w:r>
            <w:r>
              <w:rPr>
                <w:rFonts w:ascii="微软雅黑" w:hAnsi="微软雅黑" w:eastAsia="微软雅黑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</w:rPr>
              <w:t>ᷧ</w:t>
            </w:r>
            <w:r>
              <w:rPr>
                <w:rFonts w:ascii="微软雅黑" w:hAnsi="微软雅黑" w:eastAsia="微软雅黑"/>
              </w:rPr>
              <w:t>2</w:t>
            </w:r>
            <w:r>
              <w:rPr>
                <w:rFonts w:hint="eastAsia" w:ascii="微软雅黑" w:hAnsi="微软雅黑" w:eastAsia="微软雅黑" w:cs="Batang"/>
              </w:rPr>
              <w:t>分</w:t>
            </w:r>
            <w:r>
              <w:rPr>
                <w:rFonts w:ascii="微软雅黑" w:hAnsi="微软雅黑" w:eastAsia="微软雅黑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</w:rPr>
              <w:t>ᷧ</w:t>
            </w:r>
            <w:r>
              <w:rPr>
                <w:rFonts w:ascii="微软雅黑" w:hAnsi="微软雅黑" w:eastAsia="微软雅黑"/>
              </w:rPr>
              <w:t>3</w:t>
            </w:r>
            <w:r>
              <w:rPr>
                <w:rFonts w:hint="eastAsia" w:ascii="微软雅黑" w:hAnsi="微软雅黑" w:eastAsia="微软雅黑" w:cs="Batang"/>
              </w:rPr>
              <w:t>分</w:t>
            </w:r>
            <w:r>
              <w:rPr>
                <w:rFonts w:ascii="微软雅黑" w:hAnsi="微软雅黑" w:eastAsia="微软雅黑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</w:rPr>
              <w:t>ᷧ</w:t>
            </w:r>
            <w:r>
              <w:rPr>
                <w:rFonts w:ascii="微软雅黑" w:hAnsi="微软雅黑" w:eastAsia="微软雅黑"/>
              </w:rPr>
              <w:t>4</w:t>
            </w:r>
            <w:r>
              <w:rPr>
                <w:rFonts w:hint="eastAsia" w:ascii="微软雅黑" w:hAnsi="微软雅黑" w:eastAsia="微软雅黑" w:cs="Batang"/>
              </w:rPr>
              <w:t>分</w:t>
            </w:r>
            <w:r>
              <w:rPr>
                <w:rFonts w:ascii="微软雅黑" w:hAnsi="微软雅黑" w:eastAsia="微软雅黑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</w:rPr>
              <w:t>ᷧ</w:t>
            </w:r>
            <w:r>
              <w:rPr>
                <w:rFonts w:ascii="微软雅黑" w:hAnsi="微软雅黑" w:eastAsia="微软雅黑"/>
              </w:rPr>
              <w:t>5</w:t>
            </w:r>
            <w:r>
              <w:rPr>
                <w:rFonts w:hint="eastAsia" w:ascii="微软雅黑" w:hAnsi="微软雅黑" w:eastAsia="微软雅黑" w:cs="Batang"/>
              </w:rPr>
              <w:t>分</w:t>
            </w:r>
          </w:p>
        </w:tc>
      </w:tr>
    </w:tbl>
    <w:p>
      <w:pPr>
        <w:pStyle w:val="20"/>
        <w:rPr>
          <w:rFonts w:ascii="微软雅黑" w:hAnsi="微软雅黑" w:eastAsia="微软雅黑"/>
        </w:rPr>
      </w:pPr>
    </w:p>
    <w:p>
      <w:pPr>
        <w:pStyle w:val="20"/>
        <w:rPr>
          <w:rFonts w:ascii="微软雅黑" w:hAnsi="微软雅黑" w:eastAsia="微软雅黑"/>
        </w:rPr>
      </w:pPr>
    </w:p>
    <w:p>
      <w:pPr>
        <w:pStyle w:val="20"/>
        <w:rPr>
          <w:rFonts w:ascii="微软雅黑" w:hAnsi="微软雅黑" w:eastAsia="微软雅黑"/>
        </w:rPr>
      </w:pPr>
    </w:p>
    <w:p>
      <w:pPr>
        <w:pStyle w:val="20"/>
        <w:rPr>
          <w:rFonts w:ascii="微软雅黑" w:hAnsi="微软雅黑" w:eastAsia="微软雅黑"/>
        </w:rPr>
      </w:pPr>
    </w:p>
    <w:p>
      <w:pPr>
        <w:pStyle w:val="2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*</w:t>
      </w:r>
      <w:r>
        <w:rPr>
          <w:rFonts w:hint="eastAsia" w:ascii="微软雅黑" w:hAnsi="微软雅黑" w:eastAsia="微软雅黑"/>
          <w:lang w:eastAsia="zh-CN"/>
        </w:rPr>
        <w:t>确</w:t>
      </w:r>
      <w:r>
        <w:rPr>
          <w:rFonts w:ascii="微软雅黑" w:hAnsi="微软雅黑" w:eastAsia="微软雅黑" w:cs="宋体"/>
          <w:lang w:eastAsia="zh-CN"/>
        </w:rPr>
        <w:t>认</w:t>
      </w:r>
      <w:r>
        <w:rPr>
          <w:rFonts w:hint="eastAsia" w:ascii="微软雅黑" w:hAnsi="微软雅黑" w:eastAsia="微软雅黑"/>
          <w:lang w:eastAsia="zh-CN"/>
        </w:rPr>
        <w:t>下</w:t>
      </w:r>
      <w:r>
        <w:rPr>
          <w:rFonts w:ascii="微软雅黑" w:hAnsi="微软雅黑" w:eastAsia="微软雅黑" w:cs="宋体"/>
          <w:lang w:eastAsia="zh-CN"/>
        </w:rPr>
        <w:t>载</w:t>
      </w:r>
      <w:r>
        <w:rPr>
          <w:rFonts w:hint="eastAsia" w:ascii="微软雅黑" w:hAnsi="微软雅黑" w:eastAsia="微软雅黑"/>
          <w:lang w:eastAsia="zh-CN"/>
        </w:rPr>
        <w:t>速度的方法</w:t>
      </w:r>
    </w:p>
    <w:p>
      <w:pPr>
        <w:pStyle w:val="20"/>
        <w:rPr>
          <w:rFonts w:ascii="微软雅黑" w:hAnsi="微软雅黑" w:eastAsia="微软雅黑"/>
          <w:lang w:eastAsia="zh-CN"/>
        </w:rPr>
      </w:pPr>
      <w:r>
        <w:rPr>
          <w:rFonts w:ascii="微软雅黑" w:hAnsi="微软雅黑" w:eastAsia="微软雅黑" w:cs="宋体"/>
          <w:lang w:eastAsia="zh-CN"/>
        </w:rPr>
        <w:t>进</w:t>
      </w:r>
      <w:r>
        <w:rPr>
          <w:rFonts w:hint="eastAsia" w:ascii="微软雅黑" w:hAnsi="微软雅黑" w:eastAsia="微软雅黑"/>
          <w:lang w:eastAsia="zh-CN"/>
        </w:rPr>
        <w:t>入</w:t>
      </w:r>
      <w:r>
        <w:fldChar w:fldCharType="begin"/>
      </w:r>
      <w:r>
        <w:instrText xml:space="preserve"> HYPERLINK "http://www.bandwidthplace.com/" </w:instrText>
      </w:r>
      <w:r>
        <w:fldChar w:fldCharType="separate"/>
      </w:r>
      <w:r>
        <w:rPr>
          <w:rFonts w:ascii="微软雅黑" w:hAnsi="微软雅黑" w:eastAsia="微软雅黑"/>
          <w:u w:color="0000FF"/>
        </w:rPr>
        <w:t>http://www.bandwidthplace.com/</w:t>
      </w:r>
      <w:r>
        <w:rPr>
          <w:rFonts w:ascii="微软雅黑" w:hAnsi="微软雅黑" w:eastAsia="微软雅黑"/>
          <w:u w:color="0000FF"/>
        </w:rPr>
        <w:fldChar w:fldCharType="end"/>
      </w:r>
      <w:r>
        <w:rPr>
          <w:rFonts w:ascii="微软雅黑" w:hAnsi="微软雅黑" w:eastAsia="微软雅黑" w:cs="MS Mincho"/>
          <w:lang w:eastAsia="zh-CN"/>
        </w:rPr>
        <w:t>网</w:t>
      </w:r>
      <w:r>
        <w:rPr>
          <w:rFonts w:ascii="微软雅黑" w:hAnsi="微软雅黑" w:eastAsia="微软雅黑" w:cs="宋体"/>
          <w:lang w:eastAsia="zh-CN"/>
        </w:rPr>
        <w:t>页</w:t>
      </w:r>
      <w:r>
        <w:rPr>
          <w:rFonts w:hint="eastAsia" w:ascii="微软雅黑" w:hAnsi="微软雅黑" w:eastAsia="微软雅黑"/>
          <w:lang w:eastAsia="zh-CN"/>
        </w:rPr>
        <w:t>，点</w:t>
      </w:r>
      <w:r>
        <w:rPr>
          <w:rFonts w:ascii="微软雅黑" w:hAnsi="微软雅黑" w:eastAsia="微软雅黑" w:cs="宋体"/>
          <w:lang w:eastAsia="zh-CN"/>
        </w:rPr>
        <w:t>击</w:t>
      </w:r>
      <w:r>
        <w:rPr>
          <w:rFonts w:hint="eastAsia" w:ascii="微软雅黑" w:hAnsi="微软雅黑" w:eastAsia="微软雅黑" w:cs="宋体"/>
          <w:lang w:eastAsia="zh-CN"/>
        </w:rPr>
        <w:t>“</w:t>
      </w:r>
      <w:r>
        <w:rPr>
          <w:rFonts w:ascii="微软雅黑" w:hAnsi="微软雅黑" w:eastAsia="微软雅黑"/>
        </w:rPr>
        <w:t>Start</w:t>
      </w:r>
      <w:r>
        <w:rPr>
          <w:rFonts w:hint="eastAsia" w:ascii="微软雅黑" w:hAnsi="微软雅黑" w:eastAsia="微软雅黑"/>
          <w:lang w:eastAsia="zh-CN"/>
        </w:rPr>
        <w:t>”后，</w:t>
      </w:r>
      <w:r>
        <w:rPr>
          <w:rFonts w:ascii="微软雅黑" w:hAnsi="微软雅黑" w:eastAsia="微软雅黑" w:cs="宋体"/>
          <w:lang w:eastAsia="zh-CN"/>
        </w:rPr>
        <w:t>测</w:t>
      </w:r>
      <w:r>
        <w:rPr>
          <w:rFonts w:hint="eastAsia" w:ascii="微软雅黑" w:hAnsi="微软雅黑" w:eastAsia="微软雅黑" w:cs="Batang"/>
        </w:rPr>
        <w:t>下</w:t>
      </w:r>
      <w:r>
        <w:rPr>
          <w:rFonts w:ascii="微软雅黑" w:hAnsi="微软雅黑" w:eastAsia="微软雅黑" w:cs="宋体"/>
        </w:rPr>
        <w:t>载</w:t>
      </w:r>
      <w:r>
        <w:rPr>
          <w:rFonts w:hint="eastAsia" w:ascii="微软雅黑" w:hAnsi="微软雅黑" w:eastAsia="微软雅黑" w:cs="Batang"/>
          <w:lang w:eastAsia="zh-CN"/>
        </w:rPr>
        <w:t>及上</w:t>
      </w:r>
      <w:r>
        <w:rPr>
          <w:rFonts w:ascii="微软雅黑" w:hAnsi="微软雅黑" w:eastAsia="微软雅黑" w:cs="宋体"/>
          <w:lang w:eastAsia="zh-CN"/>
        </w:rPr>
        <w:t>载</w:t>
      </w:r>
      <w:r>
        <w:rPr>
          <w:rFonts w:hint="eastAsia" w:ascii="微软雅黑" w:hAnsi="微软雅黑" w:eastAsia="微软雅黑" w:cs="MS Mincho"/>
          <w:lang w:eastAsia="zh-CN"/>
        </w:rPr>
        <w:t>速度</w:t>
      </w:r>
    </w:p>
    <w:p>
      <w:pPr>
        <w:pStyle w:val="20"/>
        <w:rPr>
          <w:rFonts w:ascii="微软雅黑" w:hAnsi="微软雅黑" w:eastAsia="微软雅黑"/>
        </w:rPr>
      </w:pPr>
    </w:p>
    <w:p>
      <w:pPr>
        <w:pStyle w:val="20"/>
        <w:rPr>
          <w:rFonts w:ascii="微软雅黑" w:hAnsi="微软雅黑" w:eastAsia="微软雅黑"/>
          <w:lang w:eastAsia="zh-CN"/>
        </w:rPr>
      </w:pPr>
      <w:r>
        <w:rPr>
          <w:rFonts w:ascii="微软雅黑" w:hAnsi="微软雅黑" w:eastAsia="微软雅黑"/>
          <w:lang w:eastAsia="zh-CN"/>
        </w:rPr>
        <w:t>*</w:t>
      </w:r>
      <w:r>
        <w:rPr>
          <w:rFonts w:hint="eastAsia" w:ascii="微软雅黑" w:hAnsi="微软雅黑" w:eastAsia="微软雅黑"/>
          <w:lang w:eastAsia="zh-CN"/>
        </w:rPr>
        <w:t>确</w:t>
      </w:r>
      <w:r>
        <w:rPr>
          <w:rFonts w:ascii="微软雅黑" w:hAnsi="微软雅黑" w:eastAsia="微软雅黑" w:cs="宋体"/>
          <w:lang w:eastAsia="zh-CN"/>
        </w:rPr>
        <w:t>认</w:t>
      </w:r>
      <w:r>
        <w:rPr>
          <w:rFonts w:hint="eastAsia" w:ascii="微软雅黑" w:hAnsi="微软雅黑" w:eastAsia="微软雅黑"/>
          <w:lang w:eastAsia="zh-CN"/>
        </w:rPr>
        <w:t>分辨率的方法</w:t>
      </w:r>
    </w:p>
    <w:p>
      <w:pPr>
        <w:pStyle w:val="20"/>
        <w:rPr>
          <w:rFonts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Batang"/>
          <w:lang w:eastAsia="zh-CN"/>
        </w:rPr>
        <w:t>以</w:t>
      </w:r>
      <w:r>
        <w:rPr>
          <w:rFonts w:ascii="微软雅黑" w:hAnsi="微软雅黑" w:eastAsia="微软雅黑" w:cs="宋体"/>
          <w:lang w:eastAsia="zh-CN"/>
        </w:rPr>
        <w:t>电脑为</w:t>
      </w:r>
      <w:r>
        <w:rPr>
          <w:rFonts w:hint="eastAsia" w:ascii="微软雅黑" w:hAnsi="微软雅黑" w:eastAsia="微软雅黑" w:cs="Batang"/>
          <w:lang w:eastAsia="zh-CN"/>
        </w:rPr>
        <w:t>例</w:t>
      </w:r>
    </w:p>
    <w:p>
      <w:pPr>
        <w:pStyle w:val="20"/>
        <w:rPr>
          <w:rFonts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Batang"/>
          <w:lang w:eastAsia="zh-CN"/>
        </w:rPr>
        <w:t>在</w:t>
      </w:r>
      <w:r>
        <w:rPr>
          <w:rFonts w:ascii="微软雅黑" w:hAnsi="微软雅黑" w:eastAsia="微软雅黑" w:cs="MS Mincho"/>
          <w:lang w:eastAsia="zh-CN"/>
        </w:rPr>
        <w:t>桌</w:t>
      </w:r>
      <w:r>
        <w:rPr>
          <w:rFonts w:hint="eastAsia" w:ascii="微软雅黑" w:hAnsi="微软雅黑" w:eastAsia="微软雅黑" w:cs="Batang"/>
          <w:lang w:eastAsia="zh-CN"/>
        </w:rPr>
        <w:t>面点</w:t>
      </w:r>
      <w:r>
        <w:rPr>
          <w:rFonts w:ascii="微软雅黑" w:hAnsi="微软雅黑" w:eastAsia="微软雅黑" w:cs="宋体"/>
          <w:lang w:eastAsia="zh-CN"/>
        </w:rPr>
        <w:t>击</w:t>
      </w:r>
      <w:r>
        <w:rPr>
          <w:rFonts w:hint="eastAsia" w:ascii="微软雅黑" w:hAnsi="微软雅黑" w:eastAsia="微软雅黑" w:cs="Batang"/>
          <w:lang w:eastAsia="zh-CN"/>
        </w:rPr>
        <w:t>右</w:t>
      </w:r>
      <w:r>
        <w:rPr>
          <w:rFonts w:ascii="微软雅黑" w:hAnsi="微软雅黑" w:eastAsia="微软雅黑" w:cs="宋体"/>
          <w:lang w:eastAsia="zh-CN"/>
        </w:rPr>
        <w:t>键</w:t>
      </w:r>
      <w:r>
        <w:rPr>
          <w:rFonts w:ascii="微软雅黑" w:hAnsi="微软雅黑" w:eastAsia="微软雅黑"/>
          <w:lang w:eastAsia="zh-CN"/>
        </w:rPr>
        <w:t xml:space="preserve"> &gt; </w:t>
      </w:r>
      <w:r>
        <w:rPr>
          <w:rFonts w:ascii="微软雅黑" w:hAnsi="微软雅黑" w:eastAsia="微软雅黑" w:cs="MS Mincho"/>
          <w:lang w:eastAsia="zh-CN"/>
        </w:rPr>
        <w:t>屏</w:t>
      </w:r>
      <w:r>
        <w:rPr>
          <w:rFonts w:hint="eastAsia" w:ascii="微软雅黑" w:hAnsi="微软雅黑" w:eastAsia="微软雅黑"/>
          <w:lang w:eastAsia="zh-CN"/>
        </w:rPr>
        <w:t>幕分辨率</w:t>
      </w:r>
    </w:p>
    <w:p>
      <w:pPr>
        <w:pStyle w:val="20"/>
        <w:rPr>
          <w:rFonts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Batang"/>
          <w:lang w:eastAsia="zh-CN"/>
        </w:rPr>
        <w:t>控制面板</w:t>
      </w:r>
      <w:r>
        <w:rPr>
          <w:rFonts w:ascii="微软雅黑" w:hAnsi="微软雅黑" w:eastAsia="微软雅黑"/>
          <w:lang w:eastAsia="zh-CN"/>
        </w:rPr>
        <w:t xml:space="preserve"> &gt; </w:t>
      </w:r>
      <w:r>
        <w:rPr>
          <w:rFonts w:ascii="微软雅黑" w:hAnsi="微软雅黑" w:eastAsia="微软雅黑" w:cs="宋体"/>
          <w:lang w:eastAsia="zh-CN"/>
        </w:rPr>
        <w:t>显</w:t>
      </w:r>
      <w:r>
        <w:rPr>
          <w:rFonts w:hint="eastAsia" w:ascii="微软雅黑" w:hAnsi="微软雅黑" w:eastAsia="微软雅黑" w:cs="Batang"/>
          <w:lang w:eastAsia="zh-CN"/>
        </w:rPr>
        <w:t>示</w:t>
      </w:r>
      <w:r>
        <w:rPr>
          <w:rFonts w:ascii="微软雅黑" w:hAnsi="微软雅黑" w:eastAsia="微软雅黑"/>
          <w:lang w:eastAsia="zh-CN"/>
        </w:rPr>
        <w:t xml:space="preserve"> &gt; </w:t>
      </w:r>
      <w:r>
        <w:rPr>
          <w:rFonts w:ascii="微软雅黑" w:hAnsi="微软雅黑" w:eastAsia="微软雅黑" w:cs="MS Mincho"/>
          <w:lang w:eastAsia="zh-CN"/>
        </w:rPr>
        <w:t>屏</w:t>
      </w:r>
      <w:r>
        <w:rPr>
          <w:rFonts w:hint="eastAsia" w:ascii="微软雅黑" w:hAnsi="微软雅黑" w:eastAsia="微软雅黑" w:cs="Batang"/>
          <w:lang w:eastAsia="zh-CN"/>
        </w:rPr>
        <w:t>幕分辨率</w:t>
      </w:r>
    </w:p>
    <w:p>
      <w:pPr>
        <w:pStyle w:val="20"/>
        <w:rPr>
          <w:rFonts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Batang"/>
          <w:lang w:eastAsia="zh-CN"/>
        </w:rPr>
        <w:t>若无法确</w:t>
      </w:r>
      <w:r>
        <w:rPr>
          <w:rFonts w:ascii="微软雅黑" w:hAnsi="微软雅黑" w:eastAsia="微软雅黑" w:cs="宋体"/>
          <w:lang w:eastAsia="zh-CN"/>
        </w:rPr>
        <w:t>认</w:t>
      </w:r>
      <w:r>
        <w:rPr>
          <w:rFonts w:hint="eastAsia" w:ascii="微软雅黑" w:hAnsi="微软雅黑" w:eastAsia="微软雅黑" w:cs="宋体"/>
          <w:lang w:eastAsia="zh-CN"/>
        </w:rPr>
        <w:t>屏幕分辨率</w:t>
      </w:r>
      <w:r>
        <w:rPr>
          <w:rFonts w:hint="eastAsia" w:ascii="微软雅黑" w:hAnsi="微软雅黑" w:eastAsia="微软雅黑" w:cs="Batang"/>
          <w:lang w:eastAsia="zh-CN"/>
        </w:rPr>
        <w:t>，</w:t>
      </w:r>
      <w:r>
        <w:rPr>
          <w:rFonts w:ascii="微软雅黑" w:hAnsi="微软雅黑" w:eastAsia="微软雅黑" w:cs="宋体"/>
          <w:lang w:eastAsia="zh-CN"/>
        </w:rPr>
        <w:t>请</w:t>
      </w:r>
      <w:r>
        <w:rPr>
          <w:rFonts w:hint="eastAsia" w:ascii="微软雅黑" w:hAnsi="微软雅黑" w:eastAsia="微软雅黑" w:cs="宋体"/>
          <w:lang w:eastAsia="zh-CN"/>
        </w:rPr>
        <w:t>写下电脑屏幕的尺寸</w:t>
      </w:r>
    </w:p>
    <w:p>
      <w:pPr>
        <w:pStyle w:val="20"/>
        <w:rPr>
          <w:rFonts w:ascii="微软雅黑" w:hAnsi="微软雅黑" w:eastAsia="微软雅黑"/>
          <w:lang w:eastAsia="zh-CN"/>
        </w:rPr>
      </w:pPr>
    </w:p>
    <w:p>
      <w:pPr>
        <w:pStyle w:val="20"/>
        <w:rPr>
          <w:rFonts w:ascii="微软雅黑" w:hAnsi="微软雅黑" w:eastAsia="微软雅黑" w:cs="Batang"/>
          <w:lang w:eastAsia="zh-CN"/>
        </w:rPr>
      </w:pPr>
      <w:r>
        <w:rPr>
          <w:rFonts w:hint="eastAsia" w:ascii="微软雅黑" w:hAnsi="微软雅黑" w:eastAsia="微软雅黑" w:cs="Batang"/>
          <w:lang w:eastAsia="zh-CN"/>
        </w:rPr>
        <w:t>若使用平板</w:t>
      </w:r>
      <w:r>
        <w:rPr>
          <w:rFonts w:ascii="微软雅黑" w:hAnsi="微软雅黑" w:eastAsia="微软雅黑" w:cs="宋体"/>
          <w:lang w:eastAsia="zh-CN"/>
        </w:rPr>
        <w:t>电脑</w:t>
      </w:r>
      <w:r>
        <w:rPr>
          <w:rFonts w:hint="eastAsia" w:ascii="微软雅黑" w:hAnsi="微软雅黑" w:eastAsia="微软雅黑" w:cs="Batang"/>
          <w:lang w:eastAsia="zh-CN"/>
        </w:rPr>
        <w:t>或智能手机，</w:t>
      </w:r>
      <w:r>
        <w:rPr>
          <w:rFonts w:ascii="微软雅黑" w:hAnsi="微软雅黑" w:eastAsia="微软雅黑" w:cs="宋体"/>
          <w:lang w:eastAsia="zh-CN"/>
        </w:rPr>
        <w:t>请写</w:t>
      </w:r>
      <w:r>
        <w:rPr>
          <w:rFonts w:hint="eastAsia" w:ascii="微软雅黑" w:hAnsi="微软雅黑" w:eastAsia="微软雅黑" w:cs="Batang"/>
          <w:lang w:eastAsia="zh-CN"/>
        </w:rPr>
        <w:t>下型</w:t>
      </w:r>
      <w:r>
        <w:rPr>
          <w:rFonts w:ascii="微软雅黑" w:hAnsi="微软雅黑" w:eastAsia="微软雅黑" w:cs="MS Mincho"/>
          <w:lang w:eastAsia="zh-CN"/>
        </w:rPr>
        <w:t>号</w:t>
      </w:r>
    </w:p>
    <w:p>
      <w:pPr>
        <w:widowControl/>
        <w:wordWrap/>
        <w:autoSpaceDE/>
        <w:autoSpaceDN/>
        <w:rPr>
          <w:rFonts w:ascii="微软雅黑" w:hAnsi="微软雅黑" w:eastAsia="微软雅黑" w:cs="Batang"/>
          <w:lang w:eastAsia="zh-CN"/>
        </w:rPr>
      </w:pPr>
      <w:r>
        <w:rPr>
          <w:rFonts w:ascii="微软雅黑" w:hAnsi="微软雅黑" w:eastAsia="微软雅黑" w:cs="Batang"/>
          <w:lang w:eastAsia="zh-CN"/>
        </w:rPr>
        <w:br w:type="page"/>
      </w:r>
    </w:p>
    <w:p>
      <w:pPr>
        <w:pStyle w:val="20"/>
        <w:rPr>
          <w:rFonts w:ascii="微软雅黑" w:hAnsi="微软雅黑" w:eastAsia="微软雅黑"/>
          <w:lang w:eastAsia="zh-CN"/>
        </w:rPr>
      </w:pPr>
      <w:r>
        <w:rPr>
          <w:rFonts w:hint="eastAsia" w:ascii="MS Gothic" w:hAnsi="MS Gothic" w:eastAsia="MS Gothic" w:cs="MS Gothic"/>
          <w:sz w:val="30"/>
          <w:lang w:eastAsia="zh-CN"/>
        </w:rPr>
        <w:t>❏</w:t>
      </w:r>
      <w:r>
        <w:rPr>
          <w:rFonts w:ascii="微软雅黑" w:hAnsi="微软雅黑" w:eastAsia="微软雅黑"/>
          <w:sz w:val="30"/>
          <w:lang w:eastAsia="zh-CN"/>
        </w:rPr>
        <w:t xml:space="preserve"> </w:t>
      </w:r>
      <w:r>
        <w:rPr>
          <w:rFonts w:ascii="微软雅黑" w:hAnsi="微软雅黑" w:eastAsia="微软雅黑" w:cs="宋体"/>
          <w:sz w:val="30"/>
          <w:lang w:eastAsia="zh-CN"/>
        </w:rPr>
        <w:t>监查</w:t>
      </w:r>
      <w:r>
        <w:rPr>
          <w:rFonts w:hint="eastAsia" w:ascii="微软雅黑" w:hAnsi="微软雅黑" w:eastAsia="微软雅黑"/>
          <w:sz w:val="30"/>
          <w:lang w:eastAsia="zh-CN"/>
        </w:rPr>
        <w:t>官方</w:t>
      </w:r>
      <w:r>
        <w:rPr>
          <w:rFonts w:ascii="微软雅黑" w:hAnsi="微软雅黑" w:eastAsia="微软雅黑" w:cs="MS Mincho"/>
          <w:sz w:val="30"/>
          <w:lang w:eastAsia="zh-CN"/>
        </w:rPr>
        <w:t>网</w:t>
      </w:r>
      <w:r>
        <w:rPr>
          <w:rFonts w:hint="eastAsia" w:ascii="微软雅黑" w:hAnsi="微软雅黑" w:eastAsia="微软雅黑"/>
          <w:sz w:val="30"/>
          <w:lang w:eastAsia="zh-CN"/>
        </w:rPr>
        <w:t>站功能</w:t>
      </w:r>
      <w:r>
        <w:rPr>
          <w:rFonts w:ascii="微软雅黑" w:hAnsi="微软雅黑" w:eastAsia="微软雅黑"/>
          <w:sz w:val="30"/>
          <w:lang w:eastAsia="zh-CN"/>
        </w:rPr>
        <w:t xml:space="preserve"> （</w:t>
      </w:r>
      <w:r>
        <w:rPr>
          <w:rFonts w:hint="eastAsia" w:ascii="微软雅黑" w:hAnsi="微软雅黑" w:eastAsia="微软雅黑" w:cs="Batang"/>
          <w:sz w:val="30"/>
          <w:lang w:eastAsia="zh-CN"/>
        </w:rPr>
        <w:t>范</w:t>
      </w:r>
      <w:r>
        <w:rPr>
          <w:rFonts w:ascii="微软雅黑" w:hAnsi="微软雅黑" w:eastAsia="微软雅黑" w:cs="宋体"/>
          <w:sz w:val="30"/>
          <w:lang w:eastAsia="zh-CN"/>
        </w:rPr>
        <w:t>围</w:t>
      </w:r>
      <w:r>
        <w:rPr>
          <w:rFonts w:ascii="微软雅黑" w:hAnsi="微软雅黑" w:eastAsia="微软雅黑"/>
          <w:sz w:val="30"/>
          <w:lang w:eastAsia="zh-CN"/>
        </w:rPr>
        <w:t xml:space="preserve">: </w:t>
      </w:r>
      <w:r>
        <w:rPr>
          <w:rFonts w:hint="eastAsia" w:ascii="微软雅黑" w:hAnsi="微软雅黑" w:eastAsia="微软雅黑"/>
          <w:sz w:val="30"/>
          <w:lang w:eastAsia="zh-CN"/>
        </w:rPr>
        <w:t>所有</w:t>
      </w:r>
      <w:r>
        <w:rPr>
          <w:rFonts w:ascii="微软雅黑" w:hAnsi="微软雅黑" w:eastAsia="微软雅黑" w:cs="MS Mincho"/>
          <w:sz w:val="30"/>
          <w:lang w:eastAsia="zh-CN"/>
        </w:rPr>
        <w:t>网</w:t>
      </w:r>
      <w:r>
        <w:rPr>
          <w:rFonts w:ascii="微软雅黑" w:hAnsi="微软雅黑" w:eastAsia="微软雅黑" w:cs="宋体"/>
          <w:sz w:val="30"/>
          <w:lang w:eastAsia="zh-CN"/>
        </w:rPr>
        <w:t>页</w:t>
      </w:r>
      <w:r>
        <w:rPr>
          <w:rFonts w:hint="eastAsia" w:ascii="微软雅黑" w:hAnsi="微软雅黑" w:eastAsia="微软雅黑"/>
          <w:sz w:val="30"/>
          <w:lang w:eastAsia="zh-CN"/>
        </w:rPr>
        <w:t>菜</w:t>
      </w:r>
      <w:r>
        <w:rPr>
          <w:rFonts w:ascii="微软雅黑" w:hAnsi="微软雅黑" w:eastAsia="微软雅黑" w:cs="宋体"/>
          <w:sz w:val="30"/>
          <w:lang w:eastAsia="zh-CN"/>
        </w:rPr>
        <w:t>单栏</w:t>
      </w:r>
      <w:r>
        <w:rPr>
          <w:rFonts w:ascii="微软雅黑" w:hAnsi="微软雅黑" w:eastAsia="微软雅黑"/>
          <w:sz w:val="30"/>
          <w:lang w:eastAsia="zh-CN"/>
        </w:rPr>
        <w:t>）</w:t>
      </w:r>
    </w:p>
    <w:p>
      <w:pPr>
        <w:pStyle w:val="20"/>
        <w:rPr>
          <w:rFonts w:ascii="微软雅黑" w:hAnsi="微软雅黑" w:eastAsia="微软雅黑"/>
          <w:szCs w:val="20"/>
          <w:lang w:eastAsia="zh-CN"/>
        </w:rPr>
      </w:pPr>
      <w:r>
        <w:rPr>
          <w:rFonts w:ascii="微软雅黑" w:hAnsi="微软雅黑" w:eastAsia="微软雅黑"/>
          <w:sz w:val="24"/>
          <w:lang w:eastAsia="zh-CN"/>
        </w:rPr>
        <w:t xml:space="preserve"> </w:t>
      </w:r>
      <w:r>
        <w:rPr>
          <w:rFonts w:hint="eastAsia" w:ascii="MS Gothic" w:hAnsi="MS Gothic" w:eastAsia="MS Gothic" w:cs="MS Gothic"/>
          <w:szCs w:val="20"/>
          <w:lang w:eastAsia="zh-CN"/>
        </w:rPr>
        <w:t>⋅</w:t>
      </w:r>
      <w:r>
        <w:rPr>
          <w:rFonts w:ascii="微软雅黑" w:hAnsi="微软雅黑" w:eastAsia="微软雅黑" w:cs="宋体"/>
          <w:szCs w:val="20"/>
          <w:lang w:eastAsia="zh-CN"/>
        </w:rPr>
        <w:t>该</w:t>
      </w:r>
      <w:r>
        <w:rPr>
          <w:rFonts w:hint="eastAsia" w:ascii="微软雅黑" w:hAnsi="微软雅黑" w:eastAsia="微软雅黑" w:cs="Batang"/>
          <w:szCs w:val="20"/>
          <w:lang w:eastAsia="zh-CN"/>
        </w:rPr>
        <w:t>项目</w:t>
      </w:r>
      <w:r>
        <w:rPr>
          <w:rFonts w:ascii="微软雅黑" w:hAnsi="微软雅黑" w:eastAsia="微软雅黑" w:cs="Batang"/>
          <w:szCs w:val="20"/>
          <w:lang w:eastAsia="zh-CN"/>
        </w:rPr>
        <w:t>的</w:t>
      </w:r>
      <w:r>
        <w:rPr>
          <w:rFonts w:hint="eastAsia" w:ascii="微软雅黑" w:hAnsi="微软雅黑" w:eastAsia="微软雅黑" w:cs="Batang"/>
          <w:szCs w:val="20"/>
          <w:lang w:eastAsia="zh-CN"/>
        </w:rPr>
        <w:t>目的</w:t>
      </w:r>
      <w:r>
        <w:rPr>
          <w:rFonts w:ascii="微软雅黑" w:hAnsi="微软雅黑" w:eastAsia="微软雅黑" w:cs="Batang"/>
          <w:szCs w:val="20"/>
          <w:lang w:eastAsia="zh-CN"/>
        </w:rPr>
        <w:t>是</w:t>
      </w:r>
      <w:r>
        <w:rPr>
          <w:rFonts w:hint="eastAsia" w:ascii="微软雅黑" w:hAnsi="微软雅黑" w:eastAsia="微软雅黑" w:cs="Batang"/>
          <w:szCs w:val="20"/>
          <w:lang w:eastAsia="zh-CN"/>
        </w:rPr>
        <w:t>确</w:t>
      </w:r>
      <w:r>
        <w:rPr>
          <w:rFonts w:ascii="微软雅黑" w:hAnsi="微软雅黑" w:eastAsia="微软雅黑" w:cs="宋体"/>
          <w:szCs w:val="20"/>
          <w:lang w:eastAsia="zh-CN"/>
        </w:rPr>
        <w:t>认</w:t>
      </w:r>
      <w:r>
        <w:rPr>
          <w:rFonts w:hint="eastAsia" w:ascii="微软雅黑" w:hAnsi="微软雅黑" w:eastAsia="微软雅黑" w:cs="Batang"/>
          <w:szCs w:val="20"/>
          <w:lang w:eastAsia="zh-CN"/>
        </w:rPr>
        <w:t>居住在海外的</w:t>
      </w:r>
      <w:r>
        <w:rPr>
          <w:rFonts w:ascii="微软雅黑" w:hAnsi="微软雅黑" w:eastAsia="微软雅黑" w:cs="MS Mincho"/>
          <w:szCs w:val="20"/>
          <w:lang w:eastAsia="zh-CN"/>
        </w:rPr>
        <w:t>网</w:t>
      </w:r>
      <w:r>
        <w:rPr>
          <w:rFonts w:ascii="微软雅黑" w:hAnsi="微软雅黑" w:eastAsia="微软雅黑" w:cs="宋体"/>
          <w:szCs w:val="20"/>
          <w:lang w:eastAsia="zh-CN"/>
        </w:rPr>
        <w:t>页</w:t>
      </w:r>
      <w:r>
        <w:rPr>
          <w:rFonts w:hint="eastAsia" w:ascii="微软雅黑" w:hAnsi="微软雅黑" w:eastAsia="微软雅黑" w:cs="Batang"/>
          <w:szCs w:val="20"/>
          <w:lang w:eastAsia="zh-CN"/>
        </w:rPr>
        <w:t>用</w:t>
      </w:r>
      <w:r>
        <w:rPr>
          <w:rFonts w:ascii="微软雅黑" w:hAnsi="微软雅黑" w:eastAsia="微软雅黑" w:cs="宋体"/>
          <w:szCs w:val="20"/>
          <w:lang w:eastAsia="zh-CN"/>
        </w:rPr>
        <w:t>户</w:t>
      </w:r>
      <w:r>
        <w:rPr>
          <w:rFonts w:hint="eastAsia" w:ascii="微软雅黑" w:hAnsi="微软雅黑" w:eastAsia="微软雅黑" w:cs="宋体"/>
          <w:szCs w:val="20"/>
          <w:lang w:eastAsia="zh-CN"/>
        </w:rPr>
        <w:t>，</w:t>
      </w:r>
      <w:r>
        <w:rPr>
          <w:rFonts w:hint="eastAsia" w:ascii="微软雅黑" w:hAnsi="微软雅黑" w:eastAsia="微软雅黑" w:cs="Batang"/>
          <w:szCs w:val="20"/>
          <w:lang w:eastAsia="zh-CN"/>
        </w:rPr>
        <w:t>在使用首尔市官方</w:t>
      </w:r>
      <w:r>
        <w:rPr>
          <w:rFonts w:ascii="微软雅黑" w:hAnsi="微软雅黑" w:eastAsia="微软雅黑" w:cs="MS Mincho"/>
          <w:szCs w:val="20"/>
          <w:lang w:eastAsia="zh-CN"/>
        </w:rPr>
        <w:t>网</w:t>
      </w:r>
      <w:r>
        <w:rPr>
          <w:rFonts w:hint="eastAsia" w:ascii="微软雅黑" w:hAnsi="微软雅黑" w:eastAsia="微软雅黑" w:cs="Batang"/>
          <w:szCs w:val="20"/>
          <w:lang w:eastAsia="zh-CN"/>
        </w:rPr>
        <w:t>站外</w:t>
      </w:r>
      <w:r>
        <w:rPr>
          <w:rFonts w:ascii="微软雅黑" w:hAnsi="微软雅黑" w:eastAsia="微软雅黑" w:cs="宋体"/>
          <w:szCs w:val="20"/>
          <w:lang w:eastAsia="zh-CN"/>
        </w:rPr>
        <w:t>语</w:t>
      </w:r>
      <w:r>
        <w:rPr>
          <w:rFonts w:hint="eastAsia" w:ascii="微软雅黑" w:hAnsi="微软雅黑" w:eastAsia="微软雅黑" w:cs="Batang"/>
          <w:szCs w:val="20"/>
          <w:lang w:eastAsia="zh-CN"/>
        </w:rPr>
        <w:t>版的各菜</w:t>
      </w:r>
      <w:r>
        <w:rPr>
          <w:rFonts w:ascii="微软雅黑" w:hAnsi="微软雅黑" w:eastAsia="微软雅黑" w:cs="宋体"/>
          <w:szCs w:val="20"/>
          <w:lang w:eastAsia="zh-CN"/>
        </w:rPr>
        <w:t>单</w:t>
      </w:r>
      <w:r>
        <w:rPr>
          <w:rFonts w:hint="eastAsia" w:ascii="微软雅黑" w:hAnsi="微软雅黑" w:eastAsia="微软雅黑" w:cs="Batang"/>
          <w:szCs w:val="20"/>
          <w:lang w:eastAsia="zh-CN"/>
        </w:rPr>
        <w:t>及</w:t>
      </w:r>
      <w:r>
        <w:rPr>
          <w:rFonts w:ascii="微软雅黑" w:hAnsi="微软雅黑" w:eastAsia="微软雅黑" w:cs="宋体"/>
          <w:szCs w:val="20"/>
          <w:lang w:eastAsia="zh-CN"/>
        </w:rPr>
        <w:t>链</w:t>
      </w:r>
      <w:r>
        <w:rPr>
          <w:rFonts w:hint="eastAsia" w:ascii="微软雅黑" w:hAnsi="微软雅黑" w:eastAsia="微软雅黑" w:cs="Batang"/>
          <w:szCs w:val="20"/>
          <w:lang w:eastAsia="zh-CN"/>
        </w:rPr>
        <w:t>接</w:t>
      </w:r>
      <w:r>
        <w:rPr>
          <w:rFonts w:ascii="微软雅黑" w:hAnsi="微软雅黑" w:eastAsia="微软雅黑" w:cs="宋体"/>
          <w:szCs w:val="20"/>
          <w:lang w:eastAsia="zh-CN"/>
        </w:rPr>
        <w:t>时</w:t>
      </w:r>
      <w:r>
        <w:rPr>
          <w:rFonts w:hint="eastAsia" w:ascii="微软雅黑" w:hAnsi="微软雅黑" w:eastAsia="微软雅黑" w:cs="宋体"/>
          <w:szCs w:val="20"/>
          <w:lang w:eastAsia="zh-CN"/>
        </w:rPr>
        <w:t>，有没有不便之处。</w:t>
      </w:r>
    </w:p>
    <w:tbl>
      <w:tblPr>
        <w:tblStyle w:val="6"/>
        <w:tblW w:w="10108" w:type="dxa"/>
        <w:tblInd w:w="10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01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93" w:hRule="atLeast"/>
        </w:trPr>
        <w:tc>
          <w:tcPr>
            <w:tcW w:w="10108" w:type="dxa"/>
            <w:tcBorders>
              <w:top w:val="single" w:color="000000" w:sz="8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b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 xml:space="preserve">1. 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监查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外部</w:t>
            </w:r>
            <w:r>
              <w:rPr>
                <w:rFonts w:ascii="微软雅黑" w:hAnsi="微软雅黑" w:eastAsia="微软雅黑" w:cs="MS Mincho"/>
                <w:b/>
                <w:szCs w:val="20"/>
                <w:lang w:eastAsia="zh-CN"/>
              </w:rPr>
              <w:t>网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页</w:t>
            </w:r>
            <w:r>
              <w:rPr>
                <w:rFonts w:hint="eastAsia" w:ascii="微软雅黑" w:hAnsi="微软雅黑" w:eastAsia="微软雅黑" w:cs="宋体"/>
                <w:b/>
                <w:szCs w:val="20"/>
                <w:lang w:eastAsia="zh-CN"/>
              </w:rPr>
              <w:t>链接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错误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1629" w:hRule="atLeast"/>
        </w:trPr>
        <w:tc>
          <w:tcPr>
            <w:tcW w:w="10108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hint="eastAsia" w:ascii="微软雅黑" w:hAnsi="微软雅黑" w:eastAsia="微软雅黑" w:cs="Batang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若无法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进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入</w:t>
            </w:r>
            <w:r>
              <w:rPr>
                <w:rFonts w:ascii="微软雅黑" w:hAnsi="微软雅黑" w:eastAsia="微软雅黑" w:cs="MS Mincho"/>
                <w:szCs w:val="20"/>
                <w:lang w:eastAsia="zh-CN"/>
              </w:rPr>
              <w:t>网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页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，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则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提交官</w:t>
            </w:r>
            <w:r>
              <w:rPr>
                <w:rFonts w:ascii="微软雅黑" w:hAnsi="微软雅黑" w:eastAsia="微软雅黑" w:cs="MS Mincho"/>
                <w:szCs w:val="20"/>
                <w:lang w:eastAsia="zh-CN"/>
              </w:rPr>
              <w:t>网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URL地址及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错误页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面</w:t>
            </w:r>
            <w:r>
              <w:rPr>
                <w:rFonts w:hint="eastAsia" w:ascii="微软雅黑" w:hAnsi="微软雅黑" w:eastAsia="微软雅黑" w:cs="宋体"/>
                <w:szCs w:val="20"/>
                <w:lang w:eastAsia="zh-CN"/>
              </w:rPr>
              <w:t>的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截</w:t>
            </w:r>
            <w:r>
              <w:rPr>
                <w:rFonts w:ascii="微软雅黑" w:hAnsi="微软雅黑" w:eastAsia="微软雅黑" w:cs="MS Mincho"/>
                <w:szCs w:val="20"/>
                <w:lang w:eastAsia="zh-CN"/>
              </w:rPr>
              <w:t>屏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图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片</w:t>
            </w:r>
          </w:p>
          <w:p>
            <w:pPr>
              <w:pStyle w:val="20"/>
              <w:rPr>
                <w:rFonts w:hint="eastAsia" w:eastAsia="宋体"/>
                <w:lang w:eastAsia="zh-CN"/>
              </w:rPr>
            </w:pPr>
            <w:r>
              <w:rPr>
                <w:lang w:eastAsia="zh-CN"/>
              </w:rPr>
              <w:pict>
                <v:shape id="_x0000_i1027" o:spt="75" type="#_x0000_t75" style="height:205.8pt;width:335.4pt;" filled="f" o:preferrelative="t" stroked="f" coordsize="21600,21600">
                  <v:path/>
                  <v:fill on="f" focussize="0,0"/>
                  <v:stroke on="f" joinstyle="miter"/>
                  <v:imagedata r:id="rId6" o:title=""/>
                  <o:lock v:ext="edit" aspectratio="t"/>
                  <w10:wrap type="none"/>
                  <w10:anchorlock/>
                </v:shape>
              </w:pict>
            </w:r>
          </w:p>
          <w:p>
            <w:pPr>
              <w:pStyle w:val="20"/>
              <w:rPr>
                <w:rFonts w:hint="eastAsia" w:ascii="微软雅黑" w:hAnsi="微软雅黑" w:eastAsia="宋体"/>
                <w:szCs w:val="20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t>可以进入，但是特别慢，至少等</w:t>
            </w:r>
            <w:r>
              <w:rPr>
                <w:rFonts w:hint="eastAsia" w:eastAsia="宋体"/>
                <w:lang w:val="en-US" w:eastAsia="zh-CN"/>
              </w:rPr>
              <w:t>50</w:t>
            </w:r>
            <w:r>
              <w:rPr>
                <w:rFonts w:hint="eastAsia" w:eastAsia="宋体"/>
                <w:lang w:eastAsia="zh-CN"/>
              </w:rPr>
              <w:t>秒，才能够进入，页面展开也特别缓慢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221" w:hRule="atLeast"/>
        </w:trPr>
        <w:tc>
          <w:tcPr>
            <w:tcW w:w="10108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b/>
                <w:szCs w:val="20"/>
                <w:lang w:eastAsia="zh-CN"/>
              </w:rPr>
            </w:pPr>
            <w:r>
              <w:rPr>
                <w:rFonts w:ascii="微软雅黑" w:hAnsi="微软雅黑" w:eastAsia="微软雅黑"/>
                <w:b/>
                <w:szCs w:val="20"/>
              </w:rPr>
              <w:t xml:space="preserve">2. 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确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认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信息准确性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2108" w:hRule="atLeast"/>
        </w:trPr>
        <w:tc>
          <w:tcPr>
            <w:tcW w:w="10108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若登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载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在首尔市官方</w:t>
            </w:r>
            <w:r>
              <w:rPr>
                <w:rFonts w:ascii="微软雅黑" w:hAnsi="微软雅黑" w:eastAsia="微软雅黑" w:cs="MS Mincho"/>
                <w:szCs w:val="20"/>
                <w:lang w:eastAsia="zh-CN"/>
              </w:rPr>
              <w:t>网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站外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语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版的信息</w:t>
            </w:r>
            <w:r>
              <w:rPr>
                <w:rFonts w:ascii="微软雅黑" w:hAnsi="微软雅黑" w:eastAsia="微软雅黑" w:cs="MS Mincho"/>
                <w:szCs w:val="20"/>
                <w:lang w:eastAsia="zh-CN"/>
              </w:rPr>
              <w:t>与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现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在的情</w:t>
            </w:r>
            <w:r>
              <w:rPr>
                <w:rFonts w:ascii="微软雅黑" w:hAnsi="微软雅黑" w:eastAsia="微软雅黑" w:cs="MS Mincho"/>
                <w:szCs w:val="20"/>
                <w:lang w:eastAsia="zh-CN"/>
              </w:rPr>
              <w:t>况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不同，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则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提交准确信息（可使用URL地址及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图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17" w:hRule="atLeast"/>
        </w:trPr>
        <w:tc>
          <w:tcPr>
            <w:tcW w:w="10108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b/>
                <w:szCs w:val="20"/>
                <w:lang w:eastAsia="zh-CN"/>
              </w:rPr>
            </w:pPr>
            <w:r>
              <w:rPr>
                <w:rFonts w:ascii="微软雅黑" w:hAnsi="微软雅黑" w:eastAsia="微软雅黑"/>
                <w:b/>
                <w:szCs w:val="20"/>
                <w:lang w:eastAsia="zh-CN"/>
              </w:rPr>
              <w:t xml:space="preserve">3. </w:t>
            </w:r>
            <w:r>
              <w:rPr>
                <w:rFonts w:ascii="微软雅黑" w:hAnsi="微软雅黑" w:eastAsia="微软雅黑" w:cs="MS Mincho"/>
                <w:b/>
                <w:szCs w:val="20"/>
                <w:lang w:eastAsia="zh-CN"/>
              </w:rPr>
              <w:t>画</w:t>
            </w: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面是否</w:t>
            </w:r>
            <w:r>
              <w:rPr>
                <w:rFonts w:ascii="微软雅黑" w:hAnsi="微软雅黑" w:eastAsia="微软雅黑" w:cs="MS Mincho"/>
                <w:b/>
                <w:szCs w:val="20"/>
                <w:lang w:eastAsia="zh-CN"/>
              </w:rPr>
              <w:t>没</w:t>
            </w: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有歪曲，正常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显</w:t>
            </w: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示？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1938" w:hRule="atLeast"/>
        </w:trPr>
        <w:tc>
          <w:tcPr>
            <w:tcW w:w="10108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hint="eastAsia" w:ascii="微软雅黑" w:hAnsi="微软雅黑" w:eastAsia="微软雅黑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是</w:t>
            </w:r>
            <w:r>
              <w:rPr>
                <w:rFonts w:ascii="微软雅黑" w:hAnsi="微软雅黑" w:eastAsia="微软雅黑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szCs w:val="20"/>
                <w:highlight w:val="yellow"/>
                <w:lang w:eastAsia="zh-CN"/>
              </w:rPr>
              <w:t>否</w:t>
            </w:r>
            <w:r>
              <w:rPr>
                <w:rFonts w:ascii="微软雅黑" w:hAnsi="微软雅黑" w:eastAsia="微软雅黑"/>
                <w:szCs w:val="20"/>
                <w:lang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（提交截</w:t>
            </w:r>
            <w:r>
              <w:rPr>
                <w:rFonts w:ascii="微软雅黑" w:hAnsi="微软雅黑" w:eastAsia="微软雅黑" w:cs="MS Mincho"/>
                <w:szCs w:val="20"/>
                <w:lang w:eastAsia="zh-CN"/>
              </w:rPr>
              <w:t>屏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图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片、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详细说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明具体情</w:t>
            </w:r>
            <w:r>
              <w:rPr>
                <w:rFonts w:ascii="微软雅黑" w:hAnsi="微软雅黑" w:eastAsia="微软雅黑" w:cs="MS Mincho"/>
                <w:szCs w:val="20"/>
                <w:lang w:eastAsia="zh-CN"/>
              </w:rPr>
              <w:t>况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）</w:t>
            </w:r>
          </w:p>
          <w:p>
            <w:pPr>
              <w:pStyle w:val="20"/>
              <w:rPr>
                <w:lang w:eastAsia="zh-CN"/>
              </w:rPr>
            </w:pPr>
            <w:r>
              <w:rPr>
                <w:lang w:eastAsia="zh-CN"/>
              </w:rPr>
              <w:pict>
                <v:shape id="_x0000_i1028" o:spt="75" type="#_x0000_t75" style="height:161.4pt;width:432pt;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</w:pict>
            </w:r>
          </w:p>
          <w:p>
            <w:pPr>
              <w:pStyle w:val="20"/>
              <w:rPr>
                <w:lang w:eastAsia="zh-CN"/>
              </w:rPr>
            </w:pPr>
          </w:p>
          <w:p>
            <w:pPr>
              <w:pStyle w:val="20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图片裁切的问题，人脸被裁切掉。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149" w:hRule="atLeast"/>
        </w:trPr>
        <w:tc>
          <w:tcPr>
            <w:tcW w:w="10108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b/>
                <w:szCs w:val="20"/>
                <w:lang w:eastAsia="zh-CN"/>
              </w:rPr>
            </w:pPr>
            <w:r>
              <w:rPr>
                <w:rFonts w:ascii="微软雅黑" w:hAnsi="微软雅黑" w:eastAsia="微软雅黑"/>
                <w:b/>
                <w:szCs w:val="20"/>
                <w:lang w:eastAsia="zh-CN"/>
              </w:rPr>
              <w:t xml:space="preserve">4. 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图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片是否正常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显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示及其他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错误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2420" w:hRule="atLeast"/>
        </w:trPr>
        <w:tc>
          <w:tcPr>
            <w:tcW w:w="10108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Batang"/>
                <w:szCs w:val="20"/>
                <w:highlight w:val="yellow"/>
                <w:lang w:eastAsia="zh-CN"/>
              </w:rPr>
              <w:t>是</w:t>
            </w:r>
            <w:r>
              <w:rPr>
                <w:rFonts w:ascii="微软雅黑" w:hAnsi="微软雅黑" w:eastAsia="微软雅黑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否</w:t>
            </w:r>
            <w:r>
              <w:rPr>
                <w:rFonts w:ascii="微软雅黑" w:hAnsi="微软雅黑" w:eastAsia="微软雅黑"/>
                <w:szCs w:val="20"/>
                <w:lang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（提交截</w:t>
            </w:r>
            <w:r>
              <w:rPr>
                <w:rFonts w:ascii="微软雅黑" w:hAnsi="微软雅黑" w:eastAsia="微软雅黑" w:cs="MS Mincho"/>
                <w:szCs w:val="20"/>
                <w:lang w:eastAsia="zh-CN"/>
              </w:rPr>
              <w:t>屏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图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片、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详细说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明具体情</w:t>
            </w:r>
            <w:r>
              <w:rPr>
                <w:rFonts w:ascii="微软雅黑" w:hAnsi="微软雅黑" w:eastAsia="微软雅黑" w:cs="MS Mincho"/>
                <w:szCs w:val="20"/>
                <w:lang w:eastAsia="zh-CN"/>
              </w:rPr>
              <w:t>况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）</w:t>
            </w:r>
          </w:p>
        </w:tc>
      </w:tr>
    </w:tbl>
    <w:p>
      <w:pPr>
        <w:widowControl/>
        <w:wordWrap/>
        <w:autoSpaceDE/>
        <w:autoSpaceDN/>
        <w:rPr>
          <w:rFonts w:ascii="微软雅黑" w:hAnsi="微软雅黑" w:eastAsia="微软雅黑" w:cs="MS Mincho"/>
          <w:sz w:val="30"/>
          <w:lang w:eastAsia="zh-CN"/>
        </w:rPr>
      </w:pPr>
      <w:r>
        <w:rPr>
          <w:rFonts w:ascii="微软雅黑" w:hAnsi="微软雅黑" w:eastAsia="微软雅黑" w:cs="MS Mincho"/>
          <w:sz w:val="30"/>
          <w:lang w:eastAsia="zh-CN"/>
        </w:rPr>
        <w:br w:type="page"/>
      </w:r>
    </w:p>
    <w:p>
      <w:pPr>
        <w:pStyle w:val="20"/>
        <w:rPr>
          <w:rFonts w:ascii="微软雅黑" w:hAnsi="微软雅黑" w:eastAsia="微软雅黑"/>
          <w:lang w:eastAsia="zh-CN"/>
        </w:rPr>
      </w:pPr>
      <w:r>
        <w:rPr>
          <w:rFonts w:hint="eastAsia" w:ascii="MS Gothic" w:hAnsi="MS Gothic" w:eastAsia="MS Gothic" w:cs="MS Gothic"/>
          <w:sz w:val="30"/>
          <w:lang w:eastAsia="zh-CN"/>
        </w:rPr>
        <w:t>❏</w:t>
      </w:r>
      <w:r>
        <w:rPr>
          <w:rFonts w:ascii="微软雅黑" w:hAnsi="微软雅黑" w:eastAsia="微软雅黑"/>
          <w:sz w:val="30"/>
          <w:lang w:eastAsia="zh-CN"/>
        </w:rPr>
        <w:t xml:space="preserve"> </w:t>
      </w:r>
      <w:r>
        <w:rPr>
          <w:rFonts w:ascii="微软雅黑" w:hAnsi="微软雅黑" w:eastAsia="微软雅黑" w:cs="宋体"/>
          <w:sz w:val="30"/>
          <w:lang w:eastAsia="zh-CN"/>
        </w:rPr>
        <w:t>监查</w:t>
      </w:r>
      <w:r>
        <w:rPr>
          <w:rFonts w:hint="eastAsia" w:ascii="微软雅黑" w:hAnsi="微软雅黑" w:eastAsia="微软雅黑" w:cs="Batang"/>
          <w:sz w:val="30"/>
          <w:lang w:eastAsia="zh-CN"/>
        </w:rPr>
        <w:t>翻</w:t>
      </w:r>
      <w:r>
        <w:rPr>
          <w:rFonts w:ascii="微软雅黑" w:hAnsi="微软雅黑" w:eastAsia="微软雅黑" w:cs="宋体"/>
          <w:sz w:val="30"/>
          <w:lang w:eastAsia="zh-CN"/>
        </w:rPr>
        <w:t>译错误</w:t>
      </w:r>
      <w:r>
        <w:rPr>
          <w:rFonts w:ascii="微软雅黑" w:hAnsi="微软雅黑" w:eastAsia="微软雅黑"/>
          <w:sz w:val="30"/>
          <w:lang w:eastAsia="zh-CN"/>
        </w:rPr>
        <w:t xml:space="preserve"> </w:t>
      </w:r>
      <w:r>
        <w:rPr>
          <w:rFonts w:ascii="微软雅黑" w:hAnsi="微软雅黑" w:eastAsia="微软雅黑"/>
          <w:spacing w:val="-48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Batang"/>
          <w:b/>
          <w:spacing w:val="-48"/>
          <w:sz w:val="24"/>
          <w:szCs w:val="24"/>
          <w:lang w:eastAsia="zh-CN"/>
        </w:rPr>
        <w:t>范</w:t>
      </w:r>
      <w:r>
        <w:rPr>
          <w:rFonts w:ascii="微软雅黑" w:hAnsi="微软雅黑" w:eastAsia="微软雅黑" w:cs="宋体"/>
          <w:b/>
          <w:spacing w:val="-48"/>
          <w:sz w:val="24"/>
          <w:szCs w:val="24"/>
          <w:lang w:eastAsia="zh-CN"/>
        </w:rPr>
        <w:t>围</w:t>
      </w:r>
      <w:r>
        <w:rPr>
          <w:rFonts w:ascii="微软雅黑" w:hAnsi="微软雅黑" w:eastAsia="微软雅黑"/>
          <w:b/>
          <w:spacing w:val="-48"/>
          <w:sz w:val="24"/>
          <w:szCs w:val="24"/>
          <w:lang w:eastAsia="zh-CN"/>
        </w:rPr>
        <w:t xml:space="preserve"> : </w:t>
      </w:r>
      <w:r>
        <w:rPr>
          <w:rFonts w:hint="eastAsia" w:ascii="微软雅黑" w:hAnsi="微软雅黑" w:eastAsia="微软雅黑"/>
          <w:b/>
          <w:sz w:val="24"/>
          <w:szCs w:val="24"/>
          <w:lang w:eastAsia="zh-CN"/>
        </w:rPr>
        <w:t>首尔介</w:t>
      </w:r>
      <w:r>
        <w:rPr>
          <w:rFonts w:ascii="微软雅黑" w:hAnsi="微软雅黑" w:eastAsia="微软雅黑" w:cs="宋体"/>
          <w:b/>
          <w:sz w:val="24"/>
          <w:szCs w:val="24"/>
          <w:lang w:eastAsia="zh-CN"/>
        </w:rPr>
        <w:t>绍</w:t>
      </w:r>
      <w:r>
        <w:rPr>
          <w:rFonts w:ascii="微软雅黑" w:hAnsi="微软雅黑" w:eastAsia="微软雅黑"/>
          <w:b/>
          <w:sz w:val="24"/>
          <w:szCs w:val="24"/>
          <w:lang w:eastAsia="zh-CN"/>
        </w:rPr>
        <w:t xml:space="preserve"> &gt; </w:t>
      </w:r>
      <w:r>
        <w:rPr>
          <w:rFonts w:hint="eastAsia" w:ascii="微软雅黑" w:hAnsi="微软雅黑" w:eastAsia="微软雅黑"/>
          <w:b/>
          <w:sz w:val="24"/>
          <w:szCs w:val="24"/>
          <w:lang w:eastAsia="zh-CN"/>
        </w:rPr>
        <w:t>首尔消息</w:t>
      </w:r>
      <w:r>
        <w:rPr>
          <w:rFonts w:ascii="微软雅黑" w:hAnsi="微软雅黑" w:eastAsia="微软雅黑"/>
          <w:b/>
          <w:sz w:val="24"/>
          <w:szCs w:val="24"/>
          <w:lang w:eastAsia="zh-CN"/>
        </w:rPr>
        <w:t xml:space="preserve"> &gt; </w:t>
      </w:r>
      <w:r>
        <w:rPr>
          <w:rFonts w:hint="eastAsia" w:ascii="微软雅黑" w:hAnsi="微软雅黑" w:eastAsia="微软雅黑"/>
          <w:b/>
          <w:sz w:val="24"/>
          <w:szCs w:val="24"/>
          <w:lang w:eastAsia="zh-CN"/>
        </w:rPr>
        <w:t>首尔市</w:t>
      </w:r>
      <w:r>
        <w:rPr>
          <w:rFonts w:ascii="微软雅黑" w:hAnsi="微软雅黑" w:eastAsia="微软雅黑" w:cs="宋体"/>
          <w:b/>
          <w:sz w:val="24"/>
          <w:szCs w:val="24"/>
          <w:lang w:eastAsia="zh-CN"/>
        </w:rPr>
        <w:t>综</w:t>
      </w:r>
      <w:r>
        <w:rPr>
          <w:rFonts w:hint="eastAsia" w:ascii="微软雅黑" w:hAnsi="微软雅黑" w:eastAsia="微软雅黑"/>
          <w:b/>
          <w:sz w:val="24"/>
          <w:szCs w:val="24"/>
          <w:lang w:eastAsia="zh-CN"/>
        </w:rPr>
        <w:t>合新</w:t>
      </w:r>
      <w:r>
        <w:rPr>
          <w:rFonts w:ascii="微软雅黑" w:hAnsi="微软雅黑" w:eastAsia="微软雅黑" w:cs="宋体"/>
          <w:b/>
          <w:sz w:val="24"/>
          <w:szCs w:val="24"/>
          <w:lang w:eastAsia="zh-CN"/>
        </w:rPr>
        <w:t>闻</w:t>
      </w:r>
      <w:r>
        <w:rPr>
          <w:rFonts w:ascii="微软雅黑" w:hAnsi="微软雅黑" w:eastAsia="微软雅黑"/>
          <w:b/>
          <w:sz w:val="24"/>
          <w:szCs w:val="24"/>
          <w:lang w:eastAsia="zh-CN"/>
        </w:rPr>
        <w:t>）</w:t>
      </w:r>
    </w:p>
    <w:p>
      <w:pPr>
        <w:pStyle w:val="20"/>
        <w:rPr>
          <w:rFonts w:ascii="微软雅黑" w:hAnsi="微软雅黑" w:eastAsia="微软雅黑"/>
          <w:szCs w:val="20"/>
        </w:rPr>
      </w:pPr>
      <w:r>
        <w:rPr>
          <w:rFonts w:ascii="微软雅黑" w:hAnsi="微软雅黑" w:eastAsia="微软雅黑"/>
          <w:sz w:val="24"/>
          <w:lang w:eastAsia="zh-CN"/>
        </w:rPr>
        <w:t xml:space="preserve"> </w:t>
      </w:r>
      <w:r>
        <w:rPr>
          <w:rFonts w:hint="eastAsia" w:ascii="MS Gothic" w:hAnsi="MS Gothic" w:eastAsia="MS Gothic" w:cs="MS Gothic"/>
          <w:szCs w:val="20"/>
          <w:lang w:eastAsia="zh-CN"/>
        </w:rPr>
        <w:t>⋅</w:t>
      </w:r>
      <w:r>
        <w:rPr>
          <w:rFonts w:ascii="微软雅黑" w:hAnsi="微软雅黑" w:eastAsia="微软雅黑" w:cs="宋体"/>
          <w:szCs w:val="20"/>
          <w:lang w:eastAsia="zh-CN"/>
        </w:rPr>
        <w:t>为</w:t>
      </w:r>
      <w:r>
        <w:rPr>
          <w:rFonts w:hint="eastAsia" w:ascii="微软雅黑" w:hAnsi="微软雅黑" w:eastAsia="微软雅黑" w:cs="MS Mincho"/>
          <w:szCs w:val="20"/>
          <w:lang w:eastAsia="zh-CN"/>
        </w:rPr>
        <w:t>了</w:t>
      </w:r>
      <w:r>
        <w:rPr>
          <w:rFonts w:ascii="微软雅黑" w:hAnsi="微软雅黑" w:eastAsia="微软雅黑" w:cs="宋体"/>
          <w:szCs w:val="20"/>
          <w:lang w:eastAsia="zh-CN"/>
        </w:rPr>
        <w:t>让</w:t>
      </w:r>
      <w:r>
        <w:rPr>
          <w:rFonts w:hint="eastAsia" w:ascii="微软雅黑" w:hAnsi="微软雅黑" w:eastAsia="微软雅黑" w:cs="MS Mincho"/>
          <w:szCs w:val="20"/>
          <w:lang w:eastAsia="zh-CN"/>
        </w:rPr>
        <w:t>首</w:t>
      </w:r>
      <w:r>
        <w:rPr>
          <w:rFonts w:ascii="微软雅黑" w:hAnsi="微软雅黑" w:eastAsia="微软雅黑" w:cs="宋体"/>
          <w:szCs w:val="20"/>
          <w:lang w:eastAsia="zh-CN"/>
        </w:rPr>
        <w:t>尔</w:t>
      </w:r>
      <w:r>
        <w:rPr>
          <w:rFonts w:hint="eastAsia" w:ascii="微软雅黑" w:hAnsi="微软雅黑" w:eastAsia="微软雅黑" w:cs="MS Mincho"/>
          <w:szCs w:val="20"/>
          <w:lang w:eastAsia="zh-CN"/>
        </w:rPr>
        <w:t>市官方网站外</w:t>
      </w:r>
      <w:r>
        <w:rPr>
          <w:rFonts w:ascii="微软雅黑" w:hAnsi="微软雅黑" w:eastAsia="微软雅黑" w:cs="宋体"/>
          <w:szCs w:val="20"/>
          <w:lang w:eastAsia="zh-CN"/>
        </w:rPr>
        <w:t>语</w:t>
      </w:r>
      <w:r>
        <w:rPr>
          <w:rFonts w:hint="eastAsia" w:ascii="微软雅黑" w:hAnsi="微软雅黑" w:eastAsia="微软雅黑" w:cs="MS Mincho"/>
          <w:szCs w:val="20"/>
          <w:lang w:eastAsia="zh-CN"/>
        </w:rPr>
        <w:t>版的用</w:t>
      </w:r>
      <w:r>
        <w:rPr>
          <w:rFonts w:ascii="微软雅黑" w:hAnsi="微软雅黑" w:eastAsia="微软雅黑" w:cs="宋体"/>
          <w:szCs w:val="20"/>
          <w:lang w:eastAsia="zh-CN"/>
        </w:rPr>
        <w:t>户</w:t>
      </w:r>
      <w:r>
        <w:rPr>
          <w:rFonts w:hint="eastAsia" w:ascii="微软雅黑" w:hAnsi="微软雅黑" w:eastAsia="微软雅黑" w:cs="MS Mincho"/>
          <w:szCs w:val="20"/>
          <w:lang w:eastAsia="zh-CN"/>
        </w:rPr>
        <w:t>能</w:t>
      </w:r>
      <w:r>
        <w:rPr>
          <w:rFonts w:ascii="微软雅黑" w:hAnsi="微软雅黑" w:eastAsia="微软雅黑" w:cs="宋体"/>
          <w:szCs w:val="20"/>
          <w:lang w:eastAsia="zh-CN"/>
        </w:rPr>
        <w:t>够</w:t>
      </w:r>
      <w:r>
        <w:rPr>
          <w:rFonts w:hint="eastAsia" w:ascii="微软雅黑" w:hAnsi="微软雅黑" w:eastAsia="微软雅黑" w:cs="MS Mincho"/>
          <w:szCs w:val="20"/>
          <w:lang w:eastAsia="zh-CN"/>
        </w:rPr>
        <w:t>更加容易明白首</w:t>
      </w:r>
      <w:r>
        <w:rPr>
          <w:rFonts w:ascii="微软雅黑" w:hAnsi="微软雅黑" w:eastAsia="微软雅黑" w:cs="宋体"/>
          <w:szCs w:val="20"/>
          <w:lang w:eastAsia="zh-CN"/>
        </w:rPr>
        <w:t>尔</w:t>
      </w:r>
      <w:r>
        <w:rPr>
          <w:rFonts w:hint="eastAsia" w:ascii="微软雅黑" w:hAnsi="微软雅黑" w:eastAsia="微软雅黑" w:cs="MS Mincho"/>
          <w:szCs w:val="20"/>
          <w:lang w:eastAsia="zh-CN"/>
        </w:rPr>
        <w:t>消息，</w:t>
      </w:r>
      <w:r>
        <w:rPr>
          <w:rFonts w:ascii="微软雅黑" w:hAnsi="微软雅黑" w:eastAsia="微软雅黑" w:cs="宋体"/>
          <w:szCs w:val="20"/>
          <w:lang w:eastAsia="zh-CN"/>
        </w:rPr>
        <w:t>请</w:t>
      </w:r>
      <w:r>
        <w:rPr>
          <w:rFonts w:hint="eastAsia" w:ascii="微软雅黑" w:hAnsi="微软雅黑" w:eastAsia="微软雅黑" w:cs="MS Mincho"/>
          <w:szCs w:val="20"/>
          <w:lang w:eastAsia="zh-CN"/>
        </w:rPr>
        <w:t>在登</w:t>
      </w:r>
      <w:r>
        <w:rPr>
          <w:rFonts w:ascii="微软雅黑" w:hAnsi="微软雅黑" w:eastAsia="微软雅黑" w:cs="宋体"/>
          <w:szCs w:val="20"/>
          <w:lang w:eastAsia="zh-CN"/>
        </w:rPr>
        <w:t>载</w:t>
      </w:r>
      <w:r>
        <w:rPr>
          <w:rFonts w:hint="eastAsia" w:ascii="微软雅黑" w:hAnsi="微软雅黑" w:eastAsia="微软雅黑" w:cs="MS Mincho"/>
          <w:szCs w:val="20"/>
          <w:lang w:eastAsia="zh-CN"/>
        </w:rPr>
        <w:t>于“首</w:t>
      </w:r>
      <w:r>
        <w:rPr>
          <w:rFonts w:ascii="微软雅黑" w:hAnsi="微软雅黑" w:eastAsia="微软雅黑" w:cs="宋体"/>
          <w:szCs w:val="20"/>
          <w:lang w:eastAsia="zh-CN"/>
        </w:rPr>
        <w:t>尔</w:t>
      </w:r>
      <w:r>
        <w:rPr>
          <w:rFonts w:hint="eastAsia" w:ascii="微软雅黑" w:hAnsi="微软雅黑" w:eastAsia="微软雅黑" w:cs="MS Mincho"/>
          <w:szCs w:val="20"/>
          <w:lang w:eastAsia="zh-CN"/>
        </w:rPr>
        <w:t>市</w:t>
      </w:r>
      <w:r>
        <w:rPr>
          <w:rFonts w:ascii="微软雅黑" w:hAnsi="微软雅黑" w:eastAsia="微软雅黑" w:cs="宋体"/>
          <w:szCs w:val="20"/>
          <w:lang w:eastAsia="zh-CN"/>
        </w:rPr>
        <w:t>综</w:t>
      </w:r>
      <w:r>
        <w:rPr>
          <w:rFonts w:hint="eastAsia" w:ascii="微软雅黑" w:hAnsi="微软雅黑" w:eastAsia="微软雅黑" w:cs="MS Mincho"/>
          <w:szCs w:val="20"/>
          <w:lang w:eastAsia="zh-CN"/>
        </w:rPr>
        <w:t>合新</w:t>
      </w:r>
      <w:r>
        <w:rPr>
          <w:rFonts w:ascii="微软雅黑" w:hAnsi="微软雅黑" w:eastAsia="微软雅黑" w:cs="宋体"/>
          <w:szCs w:val="20"/>
          <w:lang w:eastAsia="zh-CN"/>
        </w:rPr>
        <w:t>闻</w:t>
      </w:r>
      <w:r>
        <w:rPr>
          <w:rFonts w:hint="eastAsia" w:ascii="微软雅黑" w:hAnsi="微软雅黑" w:eastAsia="微软雅黑" w:cs="MS Mincho"/>
          <w:szCs w:val="20"/>
          <w:lang w:eastAsia="zh-CN"/>
        </w:rPr>
        <w:t>”的 2016年 6月-11月新</w:t>
      </w:r>
      <w:r>
        <w:rPr>
          <w:rFonts w:ascii="微软雅黑" w:hAnsi="微软雅黑" w:eastAsia="微软雅黑" w:cs="宋体"/>
          <w:szCs w:val="20"/>
          <w:lang w:eastAsia="zh-CN"/>
        </w:rPr>
        <w:t>闻</w:t>
      </w:r>
      <w:r>
        <w:rPr>
          <w:rFonts w:hint="eastAsia" w:ascii="微软雅黑" w:hAnsi="微软雅黑" w:eastAsia="微软雅黑" w:cs="MS Mincho"/>
          <w:szCs w:val="20"/>
          <w:lang w:eastAsia="zh-CN"/>
        </w:rPr>
        <w:t>中找出</w:t>
      </w:r>
      <w:r>
        <w:rPr>
          <w:rFonts w:ascii="微软雅黑" w:hAnsi="微软雅黑" w:eastAsia="微软雅黑" w:cs="宋体"/>
          <w:szCs w:val="20"/>
          <w:lang w:eastAsia="zh-CN"/>
        </w:rPr>
        <w:t>错别</w:t>
      </w:r>
      <w:r>
        <w:rPr>
          <w:rFonts w:hint="eastAsia" w:ascii="微软雅黑" w:hAnsi="微软雅黑" w:eastAsia="微软雅黑" w:cs="MS Mincho"/>
          <w:szCs w:val="20"/>
          <w:lang w:eastAsia="zh-CN"/>
        </w:rPr>
        <w:t>字或很</w:t>
      </w:r>
      <w:r>
        <w:rPr>
          <w:rFonts w:ascii="微软雅黑" w:hAnsi="微软雅黑" w:eastAsia="微软雅黑" w:cs="宋体"/>
          <w:szCs w:val="20"/>
          <w:lang w:eastAsia="zh-CN"/>
        </w:rPr>
        <w:t>难</w:t>
      </w:r>
      <w:r>
        <w:rPr>
          <w:rFonts w:hint="eastAsia" w:ascii="微软雅黑" w:hAnsi="微软雅黑" w:eastAsia="微软雅黑" w:cs="MS Mincho"/>
          <w:szCs w:val="20"/>
          <w:lang w:eastAsia="zh-CN"/>
        </w:rPr>
        <w:t>理解的部分，并提交更好的</w:t>
      </w:r>
      <w:r>
        <w:rPr>
          <w:rFonts w:ascii="微软雅黑" w:hAnsi="微软雅黑" w:eastAsia="微软雅黑" w:cs="宋体"/>
          <w:szCs w:val="20"/>
          <w:lang w:eastAsia="zh-CN"/>
        </w:rPr>
        <w:t>词</w:t>
      </w:r>
      <w:r>
        <w:rPr>
          <w:rFonts w:hint="eastAsia" w:ascii="微软雅黑" w:hAnsi="微软雅黑" w:eastAsia="微软雅黑" w:cs="MS Mincho"/>
          <w:szCs w:val="20"/>
          <w:lang w:eastAsia="zh-CN"/>
        </w:rPr>
        <w:t>句。若空格不</w:t>
      </w:r>
      <w:r>
        <w:rPr>
          <w:rFonts w:ascii="微软雅黑" w:hAnsi="微软雅黑" w:eastAsia="微软雅黑" w:cs="宋体"/>
          <w:szCs w:val="20"/>
          <w:lang w:eastAsia="zh-CN"/>
        </w:rPr>
        <w:t>够</w:t>
      </w:r>
      <w:r>
        <w:rPr>
          <w:rFonts w:hint="eastAsia" w:ascii="微软雅黑" w:hAnsi="微软雅黑" w:eastAsia="微软雅黑" w:cs="MS Mincho"/>
          <w:szCs w:val="20"/>
          <w:lang w:eastAsia="zh-CN"/>
        </w:rPr>
        <w:t>，可填写在下一</w:t>
      </w:r>
      <w:r>
        <w:rPr>
          <w:rFonts w:ascii="微软雅黑" w:hAnsi="微软雅黑" w:eastAsia="微软雅黑" w:cs="宋体"/>
          <w:szCs w:val="20"/>
          <w:lang w:eastAsia="zh-CN"/>
        </w:rPr>
        <w:t>页</w:t>
      </w:r>
      <w:r>
        <w:rPr>
          <w:rFonts w:hint="eastAsia" w:ascii="微软雅黑" w:hAnsi="微软雅黑" w:eastAsia="微软雅黑" w:cs="MS Mincho"/>
          <w:szCs w:val="20"/>
          <w:lang w:eastAsia="zh-CN"/>
        </w:rPr>
        <w:t>。</w:t>
      </w:r>
    </w:p>
    <w:p>
      <w:pPr>
        <w:pStyle w:val="20"/>
      </w:pPr>
      <w:r>
        <w:pict>
          <v:shape id="_x0000_i1029" o:spt="75" type="#_x0000_t75" style="height:134.2pt;width:279.7pt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  <w:r>
        <w:pict>
          <v:shape id="_x0000_i1030" o:spt="75" type="#_x0000_t75" style="height:104.4pt;width:189.2pt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20"/>
        <w:rPr>
          <w:rFonts w:hint="eastAsia" w:eastAsia="宋体"/>
          <w:b/>
          <w:bCs/>
          <w:color w:val="C00000"/>
          <w:lang w:val="en-US" w:eastAsia="zh-CN"/>
        </w:rPr>
      </w:pPr>
      <w:r>
        <w:rPr>
          <w:rFonts w:hint="eastAsia" w:eastAsia="宋体"/>
          <w:b/>
          <w:bCs/>
          <w:color w:val="C00000"/>
          <w:lang w:val="en-US" w:eastAsia="zh-CN"/>
        </w:rPr>
        <w:t>非常抱歉，我的网页打开后，通常是这样的空白页面，很多内容打不开，或者要等很长时间。我尝试了办公室，咖啡馆和家里的网络，只能打开首页和下一级菜单，但新闻</w:t>
      </w:r>
      <w:bookmarkStart w:id="1" w:name="_GoBack"/>
      <w:bookmarkEnd w:id="1"/>
      <w:r>
        <w:rPr>
          <w:rFonts w:hint="eastAsia" w:eastAsia="宋体"/>
          <w:b/>
          <w:bCs/>
          <w:color w:val="C00000"/>
          <w:lang w:val="en-US" w:eastAsia="zh-CN"/>
        </w:rPr>
        <w:t>的页面几乎都不能打开。不知道是什么问题。</w:t>
      </w:r>
    </w:p>
    <w:p>
      <w:pPr>
        <w:pStyle w:val="20"/>
      </w:pPr>
    </w:p>
    <w:tbl>
      <w:tblPr>
        <w:tblStyle w:val="6"/>
        <w:tblW w:w="10108" w:type="dxa"/>
        <w:tblInd w:w="10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3369"/>
        <w:gridCol w:w="3369"/>
        <w:gridCol w:w="337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12" w:hRule="atLeast"/>
        </w:trPr>
        <w:tc>
          <w:tcPr>
            <w:tcW w:w="10108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b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 xml:space="preserve">1. 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监查</w:t>
            </w: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6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月</w:t>
            </w: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首尔市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综</w:t>
            </w: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合新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闻</w:t>
            </w: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翻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译</w:t>
            </w:r>
            <w:r>
              <w:rPr>
                <w:rFonts w:hint="eastAsia" w:ascii="微软雅黑" w:hAnsi="微软雅黑" w:eastAsia="微软雅黑" w:cs="宋体"/>
                <w:b/>
                <w:szCs w:val="20"/>
                <w:lang w:eastAsia="zh-CN"/>
              </w:rPr>
              <w:t>内容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69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新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闻</w:t>
            </w:r>
            <w:r>
              <w:rPr>
                <w:rFonts w:ascii="微软雅黑" w:hAnsi="微软雅黑" w:eastAsia="微软雅黑"/>
                <w:szCs w:val="20"/>
              </w:rPr>
              <w:t>URL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地址</w:t>
            </w: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Batang"/>
                <w:szCs w:val="20"/>
              </w:rPr>
              <w:t>原文中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错误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部分</w:t>
            </w: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Batang"/>
                <w:szCs w:val="20"/>
              </w:rPr>
              <w:t>建</w:t>
            </w:r>
            <w:r>
              <w:rPr>
                <w:rFonts w:ascii="微软雅黑" w:hAnsi="微软雅黑" w:eastAsia="微软雅黑" w:cs="宋体"/>
                <w:szCs w:val="20"/>
              </w:rPr>
              <w:t>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169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211" w:hRule="atLeast"/>
        </w:trPr>
        <w:tc>
          <w:tcPr>
            <w:tcW w:w="10108" w:type="dxa"/>
            <w:gridSpan w:val="3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b/>
                <w:szCs w:val="20"/>
                <w:lang w:eastAsia="zh-CN"/>
              </w:rPr>
            </w:pPr>
            <w:r>
              <w:rPr>
                <w:rFonts w:ascii="微软雅黑" w:hAnsi="微软雅黑" w:eastAsia="微软雅黑"/>
                <w:b/>
                <w:szCs w:val="20"/>
                <w:lang w:eastAsia="zh-CN"/>
              </w:rPr>
              <w:t xml:space="preserve">2. 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监查</w:t>
            </w: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7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月首尔市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综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合新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闻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翻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译</w:t>
            </w:r>
            <w:r>
              <w:rPr>
                <w:rFonts w:hint="eastAsia" w:ascii="微软雅黑" w:hAnsi="微软雅黑" w:eastAsia="微软雅黑" w:cs="宋体"/>
                <w:b/>
                <w:szCs w:val="20"/>
                <w:lang w:eastAsia="zh-CN"/>
              </w:rPr>
              <w:t>内容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231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新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闻</w:t>
            </w:r>
            <w:r>
              <w:rPr>
                <w:rFonts w:ascii="微软雅黑" w:hAnsi="微软雅黑" w:eastAsia="微软雅黑"/>
                <w:szCs w:val="20"/>
              </w:rPr>
              <w:t>URL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地址</w:t>
            </w: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  <w:r>
              <w:rPr>
                <w:rFonts w:hint="eastAsia" w:ascii="微软雅黑" w:hAnsi="微软雅黑" w:eastAsia="微软雅黑" w:cs="Batang"/>
                <w:szCs w:val="20"/>
              </w:rPr>
              <w:t>原文中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错误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部分</w:t>
            </w: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  <w:r>
              <w:rPr>
                <w:rFonts w:hint="eastAsia" w:ascii="微软雅黑" w:hAnsi="微软雅黑" w:eastAsia="微软雅黑" w:cs="Batang"/>
                <w:szCs w:val="20"/>
              </w:rPr>
              <w:t>建</w:t>
            </w:r>
            <w:r>
              <w:rPr>
                <w:rFonts w:ascii="微软雅黑" w:hAnsi="微软雅黑" w:eastAsia="微软雅黑" w:cs="宋体"/>
                <w:szCs w:val="20"/>
              </w:rPr>
              <w:t>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251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806" w:hRule="atLeast"/>
        </w:trPr>
        <w:tc>
          <w:tcPr>
            <w:tcW w:w="10108" w:type="dxa"/>
            <w:gridSpan w:val="3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b/>
                <w:szCs w:val="20"/>
                <w:lang w:eastAsia="zh-CN"/>
              </w:rPr>
            </w:pPr>
            <w:r>
              <w:rPr>
                <w:rFonts w:ascii="微软雅黑" w:hAnsi="微软雅黑" w:eastAsia="微软雅黑"/>
                <w:b/>
                <w:szCs w:val="20"/>
                <w:lang w:eastAsia="zh-CN"/>
              </w:rPr>
              <w:t xml:space="preserve">3. 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监查</w:t>
            </w: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8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月首尔市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综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合新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闻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翻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译</w:t>
            </w:r>
            <w:r>
              <w:rPr>
                <w:rFonts w:hint="eastAsia" w:ascii="微软雅黑" w:hAnsi="微软雅黑" w:eastAsia="微软雅黑" w:cs="宋体"/>
                <w:b/>
                <w:szCs w:val="20"/>
                <w:lang w:eastAsia="zh-CN"/>
              </w:rPr>
              <w:t>内容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145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新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闻</w:t>
            </w:r>
            <w:r>
              <w:rPr>
                <w:rFonts w:ascii="微软雅黑" w:hAnsi="微软雅黑" w:eastAsia="微软雅黑"/>
                <w:szCs w:val="20"/>
              </w:rPr>
              <w:t>URL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地址</w:t>
            </w: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  <w:r>
              <w:rPr>
                <w:rFonts w:hint="eastAsia" w:ascii="微软雅黑" w:hAnsi="微软雅黑" w:eastAsia="微软雅黑" w:cs="Batang"/>
                <w:szCs w:val="20"/>
              </w:rPr>
              <w:t>原文中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错误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部分</w:t>
            </w: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  <w:r>
              <w:rPr>
                <w:rFonts w:hint="eastAsia" w:ascii="微软雅黑" w:hAnsi="微软雅黑" w:eastAsia="微软雅黑" w:cs="Batang"/>
                <w:szCs w:val="20"/>
              </w:rPr>
              <w:t>建</w:t>
            </w:r>
            <w:r>
              <w:rPr>
                <w:rFonts w:ascii="微软雅黑" w:hAnsi="微软雅黑" w:eastAsia="微软雅黑" w:cs="宋体"/>
                <w:szCs w:val="20"/>
              </w:rPr>
              <w:t>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205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749" w:hRule="atLeast"/>
        </w:trPr>
        <w:tc>
          <w:tcPr>
            <w:tcW w:w="10108" w:type="dxa"/>
            <w:gridSpan w:val="3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b/>
                <w:szCs w:val="20"/>
                <w:lang w:eastAsia="zh-CN"/>
              </w:rPr>
            </w:pPr>
            <w:r>
              <w:rPr>
                <w:rFonts w:ascii="微软雅黑" w:hAnsi="微软雅黑" w:eastAsia="微软雅黑"/>
                <w:b/>
                <w:szCs w:val="20"/>
                <w:lang w:eastAsia="zh-CN"/>
              </w:rPr>
              <w:t xml:space="preserve">4. 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监查</w:t>
            </w: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9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月首尔市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综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合新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闻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翻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译</w:t>
            </w:r>
            <w:r>
              <w:rPr>
                <w:rFonts w:hint="eastAsia" w:ascii="微软雅黑" w:hAnsi="微软雅黑" w:eastAsia="微软雅黑" w:cs="宋体"/>
                <w:b/>
                <w:szCs w:val="20"/>
                <w:lang w:eastAsia="zh-CN"/>
              </w:rPr>
              <w:t>内容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271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新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闻</w:t>
            </w:r>
            <w:r>
              <w:rPr>
                <w:rFonts w:ascii="微软雅黑" w:hAnsi="微软雅黑" w:eastAsia="微软雅黑"/>
                <w:szCs w:val="20"/>
              </w:rPr>
              <w:t>URL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地址</w:t>
            </w: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  <w:r>
              <w:rPr>
                <w:rFonts w:hint="eastAsia" w:ascii="微软雅黑" w:hAnsi="微软雅黑" w:eastAsia="微软雅黑" w:cs="Batang"/>
                <w:szCs w:val="20"/>
              </w:rPr>
              <w:t>原文中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错误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部分</w:t>
            </w: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  <w:r>
              <w:rPr>
                <w:rFonts w:hint="eastAsia" w:ascii="微软雅黑" w:hAnsi="微软雅黑" w:eastAsia="微软雅黑" w:cs="Batang"/>
                <w:szCs w:val="20"/>
              </w:rPr>
              <w:t>建</w:t>
            </w:r>
            <w:r>
              <w:rPr>
                <w:rFonts w:ascii="微软雅黑" w:hAnsi="微软雅黑" w:eastAsia="微软雅黑" w:cs="宋体"/>
                <w:szCs w:val="20"/>
              </w:rPr>
              <w:t>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149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175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195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806" w:hRule="atLeast"/>
        </w:trPr>
        <w:tc>
          <w:tcPr>
            <w:tcW w:w="10108" w:type="dxa"/>
            <w:gridSpan w:val="3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b/>
                <w:szCs w:val="20"/>
                <w:lang w:eastAsia="zh-CN"/>
              </w:rPr>
            </w:pPr>
            <w:r>
              <w:rPr>
                <w:rFonts w:ascii="微软雅黑" w:hAnsi="微软雅黑" w:eastAsia="微软雅黑"/>
                <w:b/>
                <w:szCs w:val="20"/>
                <w:lang w:eastAsia="zh-CN"/>
              </w:rPr>
              <w:t xml:space="preserve">5. 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监查</w:t>
            </w: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10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月首尔市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综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合新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闻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翻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译</w:t>
            </w:r>
            <w:r>
              <w:rPr>
                <w:rFonts w:hint="eastAsia" w:ascii="微软雅黑" w:hAnsi="微软雅黑" w:eastAsia="微软雅黑" w:cs="宋体"/>
                <w:b/>
                <w:szCs w:val="20"/>
                <w:lang w:eastAsia="zh-CN"/>
              </w:rPr>
              <w:t>内容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87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新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闻</w:t>
            </w:r>
            <w:r>
              <w:rPr>
                <w:rFonts w:ascii="微软雅黑" w:hAnsi="微软雅黑" w:eastAsia="微软雅黑"/>
                <w:szCs w:val="20"/>
              </w:rPr>
              <w:t>URL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地址</w:t>
            </w: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  <w:r>
              <w:rPr>
                <w:rFonts w:hint="eastAsia" w:ascii="微软雅黑" w:hAnsi="微软雅黑" w:eastAsia="微软雅黑" w:cs="Batang"/>
                <w:szCs w:val="20"/>
              </w:rPr>
              <w:t>原文中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错误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部分</w:t>
            </w: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  <w:r>
              <w:rPr>
                <w:rFonts w:hint="eastAsia" w:ascii="微软雅黑" w:hAnsi="微软雅黑" w:eastAsia="微软雅黑" w:cs="Batang"/>
                <w:szCs w:val="20"/>
              </w:rPr>
              <w:t>建</w:t>
            </w:r>
            <w:r>
              <w:rPr>
                <w:rFonts w:ascii="微软雅黑" w:hAnsi="微软雅黑" w:eastAsia="微软雅黑" w:cs="宋体"/>
                <w:szCs w:val="20"/>
              </w:rPr>
              <w:t>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806" w:hRule="atLeast"/>
        </w:trPr>
        <w:tc>
          <w:tcPr>
            <w:tcW w:w="10108" w:type="dxa"/>
            <w:gridSpan w:val="3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b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6</w:t>
            </w:r>
            <w:r>
              <w:rPr>
                <w:rFonts w:ascii="微软雅黑" w:hAnsi="微软雅黑" w:eastAsia="微软雅黑"/>
                <w:b/>
                <w:szCs w:val="20"/>
                <w:lang w:eastAsia="zh-CN"/>
              </w:rPr>
              <w:t xml:space="preserve">. 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监查</w:t>
            </w: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11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月首尔市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综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合新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闻</w:t>
            </w: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>翻</w:t>
            </w:r>
            <w:r>
              <w:rPr>
                <w:rFonts w:ascii="微软雅黑" w:hAnsi="微软雅黑" w:eastAsia="微软雅黑" w:cs="宋体"/>
                <w:b/>
                <w:szCs w:val="20"/>
                <w:lang w:eastAsia="zh-CN"/>
              </w:rPr>
              <w:t>译</w:t>
            </w:r>
            <w:r>
              <w:rPr>
                <w:rFonts w:hint="eastAsia" w:ascii="微软雅黑" w:hAnsi="微软雅黑" w:eastAsia="微软雅黑" w:cs="宋体"/>
                <w:b/>
                <w:szCs w:val="20"/>
                <w:lang w:eastAsia="zh-CN"/>
              </w:rPr>
              <w:t>内容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87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新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闻</w:t>
            </w:r>
            <w:r>
              <w:rPr>
                <w:rFonts w:ascii="微软雅黑" w:hAnsi="微软雅黑" w:eastAsia="微软雅黑"/>
                <w:szCs w:val="20"/>
              </w:rPr>
              <w:t>URL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地址</w:t>
            </w: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  <w:r>
              <w:rPr>
                <w:rFonts w:hint="eastAsia" w:ascii="微软雅黑" w:hAnsi="微软雅黑" w:eastAsia="微软雅黑" w:cs="Batang"/>
                <w:szCs w:val="20"/>
              </w:rPr>
              <w:t>原文中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错误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部分</w:t>
            </w: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  <w:r>
              <w:rPr>
                <w:rFonts w:hint="eastAsia" w:ascii="微软雅黑" w:hAnsi="微软雅黑" w:eastAsia="微软雅黑" w:cs="Batang"/>
                <w:szCs w:val="20"/>
              </w:rPr>
              <w:t>建</w:t>
            </w:r>
            <w:r>
              <w:rPr>
                <w:rFonts w:ascii="微软雅黑" w:hAnsi="微软雅黑" w:eastAsia="微软雅黑" w:cs="宋体"/>
                <w:szCs w:val="20"/>
              </w:rPr>
              <w:t>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3" w:hRule="atLeast"/>
        </w:trPr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69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  <w:tc>
          <w:tcPr>
            <w:tcW w:w="3370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szCs w:val="20"/>
              </w:rPr>
            </w:pPr>
          </w:p>
        </w:tc>
      </w:tr>
    </w:tbl>
    <w:p>
      <w:pPr>
        <w:pStyle w:val="20"/>
        <w:rPr>
          <w:rFonts w:ascii="微软雅黑" w:hAnsi="微软雅黑" w:eastAsia="微软雅黑" w:cs="MS Mincho"/>
          <w:sz w:val="30"/>
        </w:rPr>
      </w:pPr>
    </w:p>
    <w:p>
      <w:pPr>
        <w:widowControl/>
        <w:wordWrap/>
        <w:autoSpaceDE/>
        <w:autoSpaceDN/>
        <w:rPr>
          <w:rFonts w:ascii="微软雅黑" w:hAnsi="微软雅黑" w:eastAsia="微软雅黑" w:cs="MS Mincho"/>
          <w:sz w:val="30"/>
        </w:rPr>
      </w:pPr>
      <w:r>
        <w:rPr>
          <w:rFonts w:ascii="微软雅黑" w:hAnsi="微软雅黑" w:eastAsia="微软雅黑" w:cs="MS Mincho"/>
          <w:sz w:val="30"/>
        </w:rPr>
        <w:br w:type="page"/>
      </w:r>
    </w:p>
    <w:p>
      <w:pPr>
        <w:pStyle w:val="20"/>
        <w:rPr>
          <w:rFonts w:ascii="微软雅黑" w:hAnsi="微软雅黑" w:eastAsia="微软雅黑" w:cs="Malgun Gothic"/>
          <w:lang w:eastAsia="zh-CN"/>
        </w:rPr>
      </w:pPr>
      <w:r>
        <w:rPr>
          <w:rFonts w:hint="eastAsia" w:ascii="MS Gothic" w:hAnsi="MS Gothic" w:eastAsia="MS Gothic" w:cs="MS Gothic"/>
          <w:sz w:val="30"/>
          <w:lang w:eastAsia="zh-CN"/>
        </w:rPr>
        <w:t>❏</w:t>
      </w:r>
      <w:r>
        <w:rPr>
          <w:rFonts w:ascii="微软雅黑" w:hAnsi="微软雅黑" w:eastAsia="微软雅黑"/>
          <w:sz w:val="30"/>
          <w:lang w:eastAsia="zh-CN"/>
        </w:rPr>
        <w:t xml:space="preserve"> </w:t>
      </w:r>
      <w:r>
        <w:rPr>
          <w:rFonts w:hint="eastAsia" w:ascii="微软雅黑" w:hAnsi="微软雅黑" w:eastAsia="微软雅黑" w:cs="Batang"/>
          <w:sz w:val="30"/>
          <w:lang w:eastAsia="zh-CN"/>
        </w:rPr>
        <w:t>提交</w:t>
      </w:r>
      <w:r>
        <w:rPr>
          <w:rFonts w:hint="eastAsia" w:ascii="微软雅黑" w:hAnsi="微软雅黑" w:eastAsia="微软雅黑" w:cs="宋体"/>
          <w:sz w:val="30"/>
          <w:lang w:eastAsia="zh-CN"/>
        </w:rPr>
        <w:t>官方网站网页</w:t>
      </w:r>
      <w:r>
        <w:rPr>
          <w:rFonts w:ascii="微软雅黑" w:hAnsi="微软雅黑" w:eastAsia="微软雅黑" w:cs="宋体"/>
          <w:sz w:val="30"/>
          <w:lang w:eastAsia="zh-CN"/>
        </w:rPr>
        <w:t>结</w:t>
      </w:r>
      <w:r>
        <w:rPr>
          <w:rFonts w:ascii="微软雅黑" w:hAnsi="微软雅黑" w:eastAsia="微软雅黑" w:cs="MS Mincho"/>
          <w:sz w:val="30"/>
          <w:lang w:eastAsia="zh-CN"/>
        </w:rPr>
        <w:t>构</w:t>
      </w:r>
      <w:r>
        <w:rPr>
          <w:rFonts w:hint="eastAsia" w:ascii="微软雅黑" w:hAnsi="微软雅黑" w:eastAsia="微软雅黑" w:cs="MS Mincho"/>
          <w:sz w:val="30"/>
          <w:lang w:eastAsia="zh-CN"/>
        </w:rPr>
        <w:t>相关建</w:t>
      </w:r>
      <w:r>
        <w:rPr>
          <w:rFonts w:ascii="微软雅黑" w:hAnsi="微软雅黑" w:eastAsia="微软雅黑" w:cs="宋体"/>
          <w:sz w:val="30"/>
          <w:lang w:eastAsia="zh-CN"/>
        </w:rPr>
        <w:t>议</w:t>
      </w:r>
    </w:p>
    <w:p>
      <w:pPr>
        <w:pStyle w:val="20"/>
        <w:rPr>
          <w:rFonts w:ascii="微软雅黑" w:hAnsi="微软雅黑" w:eastAsia="微软雅黑"/>
          <w:szCs w:val="20"/>
          <w:lang w:eastAsia="zh-CN"/>
        </w:rPr>
      </w:pPr>
      <w:r>
        <w:rPr>
          <w:rFonts w:ascii="微软雅黑" w:hAnsi="微软雅黑" w:eastAsia="微软雅黑"/>
          <w:sz w:val="24"/>
          <w:lang w:eastAsia="zh-CN"/>
        </w:rPr>
        <w:t xml:space="preserve"> </w:t>
      </w:r>
      <w:r>
        <w:rPr>
          <w:rFonts w:hint="eastAsia" w:ascii="MS Gothic" w:hAnsi="MS Gothic" w:eastAsia="MS Gothic" w:cs="MS Gothic"/>
          <w:szCs w:val="20"/>
          <w:lang w:eastAsia="zh-CN"/>
        </w:rPr>
        <w:t>⋅</w:t>
      </w:r>
      <w:r>
        <w:rPr>
          <w:rFonts w:ascii="微软雅黑" w:hAnsi="微软雅黑" w:eastAsia="微软雅黑"/>
          <w:szCs w:val="20"/>
          <w:lang w:eastAsia="zh-CN"/>
        </w:rPr>
        <w:t xml:space="preserve"> </w:t>
      </w:r>
      <w:r>
        <w:rPr>
          <w:rFonts w:hint="eastAsia" w:ascii="微软雅黑" w:hAnsi="微软雅黑" w:eastAsia="微软雅黑"/>
          <w:szCs w:val="20"/>
          <w:lang w:eastAsia="zh-CN"/>
        </w:rPr>
        <w:t>如果有希望介</w:t>
      </w:r>
      <w:r>
        <w:rPr>
          <w:rFonts w:ascii="微软雅黑" w:hAnsi="微软雅黑" w:eastAsia="微软雅黑" w:cs="宋体"/>
          <w:szCs w:val="20"/>
          <w:lang w:eastAsia="zh-CN"/>
        </w:rPr>
        <w:t>绍给访问</w:t>
      </w:r>
      <w:r>
        <w:rPr>
          <w:rFonts w:hint="eastAsia" w:ascii="微软雅黑" w:hAnsi="微软雅黑" w:eastAsia="微软雅黑"/>
          <w:szCs w:val="20"/>
          <w:lang w:eastAsia="zh-CN"/>
        </w:rPr>
        <w:t>官方</w:t>
      </w:r>
      <w:r>
        <w:rPr>
          <w:rFonts w:ascii="微软雅黑" w:hAnsi="微软雅黑" w:eastAsia="微软雅黑" w:cs="MS Mincho"/>
          <w:szCs w:val="20"/>
          <w:lang w:eastAsia="zh-CN"/>
        </w:rPr>
        <w:t>网</w:t>
      </w:r>
      <w:r>
        <w:rPr>
          <w:rFonts w:hint="eastAsia" w:ascii="微软雅黑" w:hAnsi="微软雅黑" w:eastAsia="微软雅黑"/>
          <w:szCs w:val="20"/>
          <w:lang w:eastAsia="zh-CN"/>
        </w:rPr>
        <w:t>站的外籍用</w:t>
      </w:r>
      <w:r>
        <w:rPr>
          <w:rFonts w:ascii="微软雅黑" w:hAnsi="微软雅黑" w:eastAsia="微软雅黑" w:cs="宋体"/>
          <w:szCs w:val="20"/>
          <w:lang w:eastAsia="zh-CN"/>
        </w:rPr>
        <w:t>户</w:t>
      </w:r>
      <w:r>
        <w:rPr>
          <w:rFonts w:hint="eastAsia" w:ascii="微软雅黑" w:hAnsi="微软雅黑" w:eastAsia="微软雅黑" w:cs="宋体"/>
          <w:szCs w:val="20"/>
          <w:lang w:eastAsia="zh-CN"/>
        </w:rPr>
        <w:t>的内容、设计及结构布置相关的好建议，请填写并提交。</w:t>
      </w:r>
    </w:p>
    <w:p>
      <w:pPr>
        <w:pStyle w:val="20"/>
        <w:rPr>
          <w:rFonts w:ascii="微软雅黑" w:hAnsi="微软雅黑" w:eastAsia="微软雅黑"/>
          <w:szCs w:val="20"/>
          <w:lang w:eastAsia="zh-CN"/>
        </w:rPr>
      </w:pPr>
      <w:r>
        <w:rPr>
          <w:rFonts w:hint="eastAsia" w:ascii="微软雅黑" w:hAnsi="微软雅黑" w:eastAsia="微软雅黑"/>
          <w:szCs w:val="20"/>
          <w:lang w:eastAsia="zh-CN"/>
        </w:rPr>
        <w:t xml:space="preserve"> </w:t>
      </w:r>
    </w:p>
    <w:tbl>
      <w:tblPr>
        <w:tblStyle w:val="6"/>
        <w:tblW w:w="10108" w:type="dxa"/>
        <w:tblInd w:w="10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01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78" w:hRule="atLeast"/>
        </w:trPr>
        <w:tc>
          <w:tcPr>
            <w:tcW w:w="10108" w:type="dxa"/>
            <w:tcBorders>
              <w:top w:val="single" w:color="000000" w:sz="8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b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Batang"/>
                <w:b/>
                <w:szCs w:val="20"/>
                <w:lang w:eastAsia="zh-CN"/>
              </w:rPr>
              <w:t xml:space="preserve">1. </w:t>
            </w:r>
            <w:r>
              <w:rPr>
                <w:rFonts w:hint="eastAsia" w:ascii="微软雅黑" w:hAnsi="微软雅黑" w:eastAsia="微软雅黑" w:cs="宋体"/>
                <w:b/>
                <w:szCs w:val="20"/>
                <w:lang w:eastAsia="zh-CN"/>
              </w:rPr>
              <w:t>官方网站主页设计相关建议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1491" w:hRule="atLeast"/>
        </w:trPr>
        <w:tc>
          <w:tcPr>
            <w:tcW w:w="10108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hint="eastAsia" w:ascii="微软雅黑" w:hAnsi="微软雅黑" w:eastAsia="微软雅黑" w:cs="Batang"/>
                <w:szCs w:val="20"/>
                <w:lang w:eastAsia="zh-CN"/>
              </w:rPr>
            </w:pP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颜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色、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结构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布置等，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请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具体</w:t>
            </w:r>
            <w:r>
              <w:rPr>
                <w:rFonts w:ascii="微软雅黑" w:hAnsi="微软雅黑" w:eastAsia="微软雅黑" w:cs="MS Mincho"/>
                <w:szCs w:val="20"/>
                <w:lang w:eastAsia="zh-CN"/>
              </w:rPr>
              <w:t>填写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想要建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议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的</w:t>
            </w:r>
            <w:r>
              <w:rPr>
                <w:rFonts w:ascii="微软雅黑" w:hAnsi="微软雅黑" w:eastAsia="微软雅黑" w:cs="MS Mincho"/>
                <w:szCs w:val="20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Batang"/>
                <w:szCs w:val="20"/>
                <w:lang w:eastAsia="zh-CN"/>
              </w:rPr>
              <w:t>容。</w:t>
            </w:r>
          </w:p>
          <w:p>
            <w:pPr>
              <w:pStyle w:val="20"/>
            </w:pPr>
            <w:r>
              <w:pict>
                <v:shape id="_x0000_i1031" o:spt="75" type="#_x0000_t75" style="height:221.2pt;width:258.05pt;" filled="f" o:preferrelative="t" stroked="f" coordsize="21600,21600">
                  <v:path/>
                  <v:fill on="f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</w:pict>
            </w:r>
          </w:p>
          <w:p>
            <w:pPr>
              <w:pStyle w:val="20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千万不要这样留出空白的位置，对于强迫症来说，这样真的很难受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223" w:hRule="atLeast"/>
        </w:trPr>
        <w:tc>
          <w:tcPr>
            <w:tcW w:w="10108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ascii="微软雅黑" w:hAnsi="微软雅黑" w:eastAsia="微软雅黑"/>
                <w:b/>
                <w:szCs w:val="20"/>
                <w:lang w:eastAsia="zh-CN"/>
              </w:rPr>
            </w:pPr>
            <w:r>
              <w:rPr>
                <w:rFonts w:ascii="微软雅黑" w:hAnsi="微软雅黑" w:eastAsia="微软雅黑"/>
                <w:b/>
                <w:szCs w:val="20"/>
                <w:lang w:eastAsia="zh-CN"/>
              </w:rPr>
              <w:t xml:space="preserve">2. </w:t>
            </w: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希望添加在官方</w:t>
            </w:r>
            <w:r>
              <w:rPr>
                <w:rFonts w:ascii="微软雅黑" w:hAnsi="微软雅黑" w:eastAsia="微软雅黑" w:cs="MS Mincho"/>
                <w:b/>
                <w:szCs w:val="20"/>
                <w:lang w:eastAsia="zh-CN"/>
              </w:rPr>
              <w:t>网</w:t>
            </w: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站的</w:t>
            </w:r>
            <w:r>
              <w:rPr>
                <w:rFonts w:ascii="微软雅黑" w:hAnsi="微软雅黑" w:eastAsia="微软雅黑" w:cs="MS Mincho"/>
                <w:b/>
                <w:szCs w:val="20"/>
                <w:lang w:eastAsia="zh-CN"/>
              </w:rPr>
              <w:t>内</w:t>
            </w: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容是什</w:t>
            </w:r>
            <w:r>
              <w:rPr>
                <w:rFonts w:ascii="微软雅黑" w:hAnsi="微软雅黑" w:eastAsia="微软雅黑" w:cs="MS Mincho"/>
                <w:b/>
                <w:szCs w:val="20"/>
                <w:lang w:eastAsia="zh-CN"/>
              </w:rPr>
              <w:t>么</w:t>
            </w:r>
            <w:r>
              <w:rPr>
                <w:rFonts w:hint="eastAsia" w:ascii="微软雅黑" w:hAnsi="微软雅黑" w:eastAsia="微软雅黑"/>
                <w:b/>
                <w:szCs w:val="20"/>
                <w:lang w:eastAsia="zh-CN"/>
              </w:rPr>
              <w:t>？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2936" w:hRule="atLeast"/>
        </w:trPr>
        <w:tc>
          <w:tcPr>
            <w:tcW w:w="10108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20"/>
              <w:rPr>
                <w:rFonts w:hint="eastAsia" w:ascii="微软雅黑" w:hAnsi="微软雅黑" w:eastAsia="微软雅黑"/>
                <w:szCs w:val="20"/>
                <w:lang w:eastAsia="zh-CN"/>
              </w:rPr>
            </w:pP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请详细填</w:t>
            </w:r>
            <w:r>
              <w:rPr>
                <w:rFonts w:ascii="微软雅黑" w:hAnsi="微软雅黑" w:eastAsia="微软雅黑" w:cs="MS Mincho"/>
                <w:szCs w:val="20"/>
                <w:lang w:eastAsia="zh-CN"/>
              </w:rPr>
              <w:t>写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想要在官方</w:t>
            </w:r>
            <w:r>
              <w:rPr>
                <w:rFonts w:ascii="微软雅黑" w:hAnsi="微软雅黑" w:eastAsia="微软雅黑" w:cs="MS Mincho"/>
                <w:szCs w:val="20"/>
                <w:lang w:eastAsia="zh-CN"/>
              </w:rPr>
              <w:t>网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站更加</w:t>
            </w:r>
            <w:r>
              <w:rPr>
                <w:rFonts w:ascii="微软雅黑" w:hAnsi="微软雅黑" w:eastAsia="微软雅黑" w:cs="宋体"/>
                <w:szCs w:val="20"/>
                <w:lang w:eastAsia="zh-CN"/>
              </w:rPr>
              <w:t>详细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了解的</w:t>
            </w:r>
            <w:r>
              <w:rPr>
                <w:rFonts w:ascii="微软雅黑" w:hAnsi="微软雅黑" w:eastAsia="微软雅黑" w:cs="MS Mincho"/>
                <w:szCs w:val="20"/>
                <w:lang w:eastAsia="zh-CN"/>
              </w:rPr>
              <w:t>内</w:t>
            </w:r>
            <w:r>
              <w:rPr>
                <w:rFonts w:hint="eastAsia" w:ascii="微软雅黑" w:hAnsi="微软雅黑" w:eastAsia="微软雅黑"/>
                <w:szCs w:val="20"/>
                <w:lang w:eastAsia="zh-CN"/>
              </w:rPr>
              <w:t>容。</w:t>
            </w:r>
          </w:p>
          <w:p>
            <w:pPr>
              <w:pStyle w:val="20"/>
              <w:numPr>
                <w:ilvl w:val="0"/>
                <w:numId w:val="8"/>
              </w:numPr>
              <w:rPr>
                <w:rFonts w:hint="eastAsia" w:ascii="微软雅黑" w:hAnsi="微软雅黑" w:eastAsia="微软雅黑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Cs w:val="20"/>
                <w:lang w:val="en-US" w:eastAsia="zh-CN"/>
              </w:rPr>
              <w:t>增加韩流演唱会的消息</w:t>
            </w:r>
          </w:p>
          <w:p>
            <w:pPr>
              <w:pStyle w:val="20"/>
              <w:numPr>
                <w:ilvl w:val="0"/>
                <w:numId w:val="8"/>
              </w:numPr>
              <w:rPr>
                <w:rFonts w:hint="eastAsia" w:ascii="微软雅黑" w:hAnsi="微软雅黑" w:eastAsia="微软雅黑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Cs w:val="20"/>
                <w:lang w:val="en-US" w:eastAsia="zh-CN"/>
              </w:rPr>
              <w:t>是否可以增加购票信息？或者购票的渠道。尽量是中文版的购票渠道，这样方便中国人购买演唱会门票等。</w:t>
            </w:r>
          </w:p>
        </w:tc>
      </w:tr>
    </w:tbl>
    <w:p>
      <w:pPr>
        <w:pStyle w:val="20"/>
        <w:rPr>
          <w:rFonts w:ascii="微软雅黑" w:hAnsi="微软雅黑" w:eastAsia="微软雅黑"/>
          <w:szCs w:val="20"/>
          <w:lang w:eastAsia="zh-CN"/>
        </w:rPr>
      </w:pPr>
    </w:p>
    <w:p>
      <w:pPr>
        <w:pStyle w:val="20"/>
        <w:rPr>
          <w:rFonts w:ascii="微软雅黑" w:hAnsi="微软雅黑" w:eastAsia="微软雅黑" w:cs="MS Mincho"/>
          <w:sz w:val="24"/>
          <w:lang w:eastAsia="zh-CN"/>
        </w:rPr>
      </w:pPr>
      <w:r>
        <w:rPr>
          <w:rFonts w:hint="eastAsia" w:ascii="MS Gothic" w:hAnsi="MS Gothic" w:eastAsia="MS Gothic" w:cs="MS Gothic"/>
          <w:sz w:val="30"/>
          <w:lang w:eastAsia="zh-CN"/>
        </w:rPr>
        <w:t>❏</w:t>
      </w:r>
      <w:r>
        <w:rPr>
          <w:rFonts w:hint="eastAsia" w:ascii="微软雅黑" w:hAnsi="微软雅黑" w:eastAsia="微软雅黑" w:cs="MS Mincho"/>
          <w:sz w:val="24"/>
          <w:lang w:eastAsia="zh-CN"/>
        </w:rPr>
        <w:t>网站内容宣传记录</w:t>
      </w:r>
    </w:p>
    <w:p>
      <w:pPr>
        <w:pStyle w:val="20"/>
        <w:rPr>
          <w:rFonts w:ascii="微软雅黑" w:hAnsi="微软雅黑" w:eastAsia="微软雅黑" w:cs="MS Mincho"/>
          <w:sz w:val="24"/>
          <w:lang w:eastAsia="zh-CN"/>
        </w:rPr>
      </w:pPr>
      <w:r>
        <w:rPr>
          <w:rFonts w:hint="eastAsia" w:ascii="微软雅黑" w:hAnsi="微软雅黑" w:eastAsia="微软雅黑" w:cs="MS Mincho"/>
          <w:sz w:val="24"/>
          <w:lang w:eastAsia="zh-CN"/>
        </w:rPr>
        <w:t>请利用自己的SNS宣传首尔市外语网站内容。</w:t>
      </w:r>
    </w:p>
    <w:tbl>
      <w:tblPr>
        <w:tblStyle w:val="6"/>
        <w:tblW w:w="1010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</w:tblPr>
      <w:tblGrid>
        <w:gridCol w:w="101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806" w:hRule="atLeast"/>
        </w:trPr>
        <w:tc>
          <w:tcPr>
            <w:tcW w:w="10108" w:type="dxa"/>
            <w:tcBorders>
              <w:top w:val="single" w:color="000000" w:sz="8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7"/>
              <w:wordWrap/>
              <w:jc w:val="left"/>
              <w:rPr>
                <w:rFonts w:ascii="微软雅黑" w:hAnsi="微软雅黑" w:eastAsia="微软雅黑"/>
                <w:color w:val="auto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auto"/>
                <w:sz w:val="24"/>
                <w:lang w:eastAsia="zh-CN"/>
              </w:rPr>
              <w:t>网站内容得到宣传的</w:t>
            </w:r>
            <w:r>
              <w:rPr>
                <w:rFonts w:ascii="微软雅黑" w:hAnsi="微软雅黑" w:eastAsia="微软雅黑"/>
                <w:b/>
                <w:color w:val="auto"/>
                <w:sz w:val="24"/>
                <w:lang w:eastAsia="zh-CN"/>
              </w:rPr>
              <w:t xml:space="preserve"> </w:t>
            </w:r>
            <w:r>
              <w:rPr>
                <w:rFonts w:hint="eastAsia" w:ascii="微软雅黑" w:hAnsi="微软雅黑" w:eastAsia="微软雅黑" w:cs="MS Mincho"/>
                <w:color w:val="auto"/>
                <w:sz w:val="24"/>
                <w:lang w:eastAsia="zh-CN"/>
              </w:rPr>
              <w:t>SNS 地址及宣传内容截图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3802" w:hRule="atLeast"/>
        </w:trPr>
        <w:tc>
          <w:tcPr>
            <w:tcW w:w="10108" w:type="dxa"/>
            <w:tcBorders>
              <w:top w:val="single" w:color="000000" w:sz="2" w:space="0"/>
              <w:left w:val="single" w:color="000000" w:sz="8" w:space="0"/>
              <w:bottom w:val="single" w:color="000000" w:sz="2" w:space="0"/>
              <w:right w:val="single" w:color="000000" w:sz="8" w:space="0"/>
            </w:tcBorders>
            <w:vAlign w:val="center"/>
          </w:tcPr>
          <w:p>
            <w:pPr>
              <w:pStyle w:val="7"/>
              <w:wordWrap/>
              <w:jc w:val="left"/>
              <w:rPr>
                <w:rFonts w:ascii="微软雅黑" w:hAnsi="微软雅黑" w:eastAsia="微软雅黑"/>
                <w:color w:val="auto"/>
                <w:lang w:eastAsia="zh-CN"/>
              </w:rPr>
            </w:pPr>
            <w:r>
              <w:pict>
                <v:shape id="_x0000_i1032" o:spt="75" type="#_x0000_t75" style="height:186.75pt;width:235.9pt;" filled="f" o:preferrelative="t" stroked="f" coordsize="21600,21600">
                  <v:path/>
                  <v:fill on="f" focussize="0,0"/>
                  <v:stroke on="f"/>
                  <v:imagedata r:id="rId11" o:title=""/>
                  <o:lock v:ext="edit" aspectratio="t"/>
                  <w10:wrap type="none"/>
                  <w10:anchorlock/>
                </v:shape>
              </w:pict>
            </w:r>
            <w:r>
              <w:pict>
                <v:shape id="_x0000_i1033" o:spt="75" type="#_x0000_t75" style="height:168.25pt;width:217.85pt;" filled="f" o:preferrelative="t" stroked="f" coordsize="21600,21600">
                  <v:path/>
                  <v:fill on="f" focussize="0,0"/>
                  <v:stroke on="f"/>
                  <v:imagedata r:id="rId12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28" w:type="dxa"/>
            <w:left w:w="102" w:type="dxa"/>
            <w:bottom w:w="28" w:type="dxa"/>
            <w:right w:w="102" w:type="dxa"/>
          </w:tblCellMar>
        </w:tblPrEx>
        <w:trPr>
          <w:trHeight w:val="3802" w:hRule="atLeast"/>
        </w:trPr>
        <w:tc>
          <w:tcPr>
            <w:tcW w:w="10108" w:type="dxa"/>
            <w:tcBorders>
              <w:top w:val="single" w:color="000000" w:sz="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pStyle w:val="7"/>
              <w:wordWrap/>
              <w:jc w:val="left"/>
            </w:pPr>
            <w:r>
              <w:pict>
                <v:shape id="_x0000_i1034" o:spt="75" type="#_x0000_t75" style="height:178.8pt;width:226.85pt;" filled="f" o:preferrelative="t" stroked="f" coordsize="21600,21600">
                  <v:path/>
                  <v:fill on="f" focussize="0,0"/>
                  <v:stroke on="f"/>
                  <v:imagedata r:id="rId13" o:title=""/>
                  <o:lock v:ext="edit" aspectratio="t"/>
                  <w10:wrap type="none"/>
                  <w10:anchorlock/>
                </v:shape>
              </w:pict>
            </w:r>
            <w:r>
              <w:pict>
                <v:shape id="_x0000_i1035" o:spt="75" type="#_x0000_t75" style="height:158.8pt;width:225.65pt;" filled="f" o:preferrelative="t" stroked="f" coordsize="21600,21600">
                  <v:path/>
                  <v:fill on="f" focussize="0,0"/>
                  <v:stroke on="f"/>
                  <v:imagedata r:id="rId14" o:title=""/>
                  <o:lock v:ext="edit" aspectratio="t"/>
                  <w10:wrap type="none"/>
                  <w10:anchorlock/>
                </v:shape>
              </w:pict>
            </w:r>
          </w:p>
          <w:p>
            <w:pPr>
              <w:pStyle w:val="7"/>
              <w:wordWrap/>
              <w:jc w:val="lef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经常在SNS上转发首尔，韩国旅游局等消息</w:t>
            </w:r>
          </w:p>
        </w:tc>
      </w:tr>
    </w:tbl>
    <w:p>
      <w:pPr>
        <w:pStyle w:val="20"/>
        <w:rPr>
          <w:rFonts w:ascii="微软雅黑" w:hAnsi="微软雅黑" w:eastAsia="微软雅黑"/>
          <w:szCs w:val="20"/>
          <w:lang w:eastAsia="zh-CN"/>
        </w:rPr>
      </w:pPr>
    </w:p>
    <w:sectPr>
      <w:endnotePr>
        <w:numFmt w:val="decimal"/>
      </w:endnotePr>
      <w:pgSz w:w="11906" w:h="16838"/>
      <w:pgMar w:top="1417" w:right="850" w:bottom="1700" w:left="850" w:header="850" w:footer="850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신명 태명조">
    <w:altName w:val="Malgun Gothic"/>
    <w:panose1 w:val="00000000000000000000"/>
    <w:charset w:val="81"/>
    <w:family w:val="roman"/>
    <w:pitch w:val="default"/>
    <w:sig w:usb0="00000000" w:usb1="00000000" w:usb2="00000000" w:usb3="00000000" w:csb0="00000000" w:csb1="00000000"/>
  </w:font>
  <w:font w:name="신명 태고딕">
    <w:altName w:val="Adobe Myungjo Std M"/>
    <w:panose1 w:val="00000000000000000000"/>
    <w:charset w:val="81"/>
    <w:family w:val="roman"/>
    <w:pitch w:val="default"/>
    <w:sig w:usb0="00000000" w:usb1="00000000" w:usb2="00000000" w:usb3="00000000" w:csb0="00000000" w:csb1="00000000"/>
  </w:font>
  <w:font w:name="Malgun Gothic">
    <w:panose1 w:val="020B0503020000020004"/>
    <w:charset w:val="81"/>
    <w:family w:val="swiss"/>
    <w:pitch w:val="default"/>
    <w:sig w:usb0="9000002F" w:usb1="29D77CFB" w:usb2="00000012" w:usb3="00000000" w:csb0="00080001" w:csb1="00000000"/>
    <w:embedRegular r:id="rId1" w:fontKey="{BE4FA0DB-2119-445C-B7D5-5F270465BF1C}"/>
  </w:font>
  <w:font w:name="함초롬바탕">
    <w:altName w:val="Adobe Myungjo Std M"/>
    <w:panose1 w:val="00000000000000000000"/>
    <w:charset w:val="81"/>
    <w:family w:val="roman"/>
    <w:pitch w:val="default"/>
    <w:sig w:usb0="00000000" w:usb1="00000000" w:usb2="001BFDD7" w:usb3="00000000" w:csb0="00080000" w:csb1="00000000"/>
  </w:font>
  <w:font w:name="함초롬돋움">
    <w:altName w:val="Adobe Myungjo Std M"/>
    <w:panose1 w:val="00000000000000000000"/>
    <w:charset w:val="81"/>
    <w:family w:val="roman"/>
    <w:pitch w:val="default"/>
    <w:sig w:usb0="00000000" w:usb1="00000000" w:usb2="001BFDD7" w:usb3="00000000" w:csb0="00080000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  <w:embedRegular r:id="rId2" w:fontKey="{E8178E37-B163-46F1-AD95-E2509F363359}"/>
  </w:font>
  <w:font w:name="Batang">
    <w:altName w:val="Adobe Myungjo Std M"/>
    <w:panose1 w:val="02030600000101010101"/>
    <w:charset w:val="81"/>
    <w:family w:val="roman"/>
    <w:pitch w:val="default"/>
    <w:sig w:usb0="00000000" w:usb1="00000000" w:usb2="00000030" w:usb3="00000000" w:csb0="0008009F" w:csb1="00000000"/>
    <w:embedRegular r:id="rId3" w:fontKey="{AE23C229-3A08-4A70-A5C2-038EF9153B14}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  <w:embedRegular r:id="rId4" w:fontKey="{6520472B-A47E-4157-8E4E-DDAA66A9AD98}"/>
  </w:font>
  <w:font w:name="MS Mincho">
    <w:altName w:val="Yu Mincho Demibold"/>
    <w:panose1 w:val="02020609040205080304"/>
    <w:charset w:val="80"/>
    <w:family w:val="modern"/>
    <w:pitch w:val="default"/>
    <w:sig w:usb0="00000000" w:usb1="00000000" w:usb2="00000012" w:usb3="00000000" w:csb0="0002009F" w:csb1="00000000"/>
    <w:embedRegular r:id="rId5" w:fontKey="{CE059BA4-4B74-4D24-810B-902E39A0F30E}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Adobe Myungjo Std M">
    <w:panose1 w:val="02020600000000000000"/>
    <w:charset w:val="80"/>
    <w:family w:val="auto"/>
    <w:pitch w:val="default"/>
    <w:sig w:usb0="800002A7" w:usb1="29D7FCFB" w:usb2="00000010" w:usb3="00000000" w:csb0="402A0005" w:csb1="00000000"/>
  </w:font>
  <w:font w:name="Adobe Myungjo Std M">
    <w:panose1 w:val="02020600000000000000"/>
    <w:charset w:val="81"/>
    <w:family w:val="roman"/>
    <w:pitch w:val="default"/>
    <w:sig w:usb0="800002A7" w:usb1="29D7FCFB" w:usb2="00000010" w:usb3="00000000" w:csb0="402A0005" w:csb1="00000000"/>
  </w:font>
  <w:font w:name="Yu Mincho Demibold">
    <w:panose1 w:val="02020600000000000000"/>
    <w:charset w:val="80"/>
    <w:family w:val="auto"/>
    <w:pitch w:val="default"/>
    <w:sig w:usb0="800002E7" w:usb1="2AC7FCF0" w:usb2="00000012" w:usb3="00000000" w:csb0="2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7F0"/>
    <w:multiLevelType w:val="multilevel"/>
    <w:tmpl w:val="04C947F0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ganada"/>
      <w:suff w:val="space"/>
      <w:lvlText w:val="%2."/>
      <w:lvlJc w:val="left"/>
    </w:lvl>
    <w:lvl w:ilvl="2" w:tentative="0">
      <w:start w:val="1"/>
      <w:numFmt w:val="decimal"/>
      <w:suff w:val="space"/>
      <w:lvlText w:val="%3)"/>
      <w:lvlJc w:val="left"/>
    </w:lvl>
    <w:lvl w:ilvl="3" w:tentative="0">
      <w:start w:val="1"/>
      <w:numFmt w:val="ganada"/>
      <w:pStyle w:val="11"/>
      <w:suff w:val="space"/>
      <w:lvlText w:val="%4)"/>
      <w:lvlJc w:val="left"/>
    </w:lvl>
    <w:lvl w:ilvl="4" w:tentative="0">
      <w:start w:val="1"/>
      <w:numFmt w:val="decimal"/>
      <w:suff w:val="space"/>
      <w:lvlText w:val="(%5)"/>
      <w:lvlJc w:val="left"/>
    </w:lvl>
    <w:lvl w:ilvl="5" w:tentative="0">
      <w:start w:val="1"/>
      <w:numFmt w:val="ganada"/>
      <w:suff w:val="space"/>
      <w:lvlText w:val="(%6)"/>
      <w:lvlJc w:val="left"/>
    </w:lvl>
    <w:lvl w:ilvl="6" w:tentative="0">
      <w:start w:val="1"/>
      <w:numFmt w:val="decimalEnclosedCircle"/>
      <w:suff w:val="space"/>
      <w:lvlText w:val="%7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0CFE121F"/>
    <w:multiLevelType w:val="multilevel"/>
    <w:tmpl w:val="0CFE121F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ganada"/>
      <w:suff w:val="space"/>
      <w:lvlText w:val="%2."/>
      <w:lvlJc w:val="left"/>
    </w:lvl>
    <w:lvl w:ilvl="2" w:tentative="0">
      <w:start w:val="1"/>
      <w:numFmt w:val="decimal"/>
      <w:pStyle w:val="10"/>
      <w:suff w:val="space"/>
      <w:lvlText w:val="%3)"/>
      <w:lvlJc w:val="left"/>
    </w:lvl>
    <w:lvl w:ilvl="3" w:tentative="0">
      <w:start w:val="1"/>
      <w:numFmt w:val="ganada"/>
      <w:suff w:val="space"/>
      <w:lvlText w:val="%4)"/>
      <w:lvlJc w:val="left"/>
    </w:lvl>
    <w:lvl w:ilvl="4" w:tentative="0">
      <w:start w:val="1"/>
      <w:numFmt w:val="decimal"/>
      <w:suff w:val="space"/>
      <w:lvlText w:val="(%5)"/>
      <w:lvlJc w:val="left"/>
    </w:lvl>
    <w:lvl w:ilvl="5" w:tentative="0">
      <w:start w:val="1"/>
      <w:numFmt w:val="ganada"/>
      <w:suff w:val="space"/>
      <w:lvlText w:val="(%6)"/>
      <w:lvlJc w:val="left"/>
    </w:lvl>
    <w:lvl w:ilvl="6" w:tentative="0">
      <w:start w:val="1"/>
      <w:numFmt w:val="decimalEnclosedCircle"/>
      <w:suff w:val="space"/>
      <w:lvlText w:val="%7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1B612142"/>
    <w:multiLevelType w:val="multilevel"/>
    <w:tmpl w:val="1B61214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ganada"/>
      <w:suff w:val="space"/>
      <w:lvlText w:val="%2."/>
      <w:lvlJc w:val="left"/>
    </w:lvl>
    <w:lvl w:ilvl="2" w:tentative="0">
      <w:start w:val="1"/>
      <w:numFmt w:val="decimal"/>
      <w:suff w:val="space"/>
      <w:lvlText w:val="%3)"/>
      <w:lvlJc w:val="left"/>
    </w:lvl>
    <w:lvl w:ilvl="3" w:tentative="0">
      <w:start w:val="1"/>
      <w:numFmt w:val="ganada"/>
      <w:suff w:val="space"/>
      <w:lvlText w:val="%4)"/>
      <w:lvlJc w:val="left"/>
    </w:lvl>
    <w:lvl w:ilvl="4" w:tentative="0">
      <w:start w:val="1"/>
      <w:numFmt w:val="decimal"/>
      <w:suff w:val="space"/>
      <w:lvlText w:val="(%5)"/>
      <w:lvlJc w:val="left"/>
    </w:lvl>
    <w:lvl w:ilvl="5" w:tentative="0">
      <w:start w:val="1"/>
      <w:numFmt w:val="ganada"/>
      <w:pStyle w:val="13"/>
      <w:suff w:val="space"/>
      <w:lvlText w:val="(%6)"/>
      <w:lvlJc w:val="left"/>
    </w:lvl>
    <w:lvl w:ilvl="6" w:tentative="0">
      <w:start w:val="1"/>
      <w:numFmt w:val="decimalEnclosedCircle"/>
      <w:suff w:val="space"/>
      <w:lvlText w:val="%7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2DB82FBA"/>
    <w:multiLevelType w:val="multilevel"/>
    <w:tmpl w:val="2DB82FBA"/>
    <w:lvl w:ilvl="0" w:tentative="0">
      <w:start w:val="1"/>
      <w:numFmt w:val="decimal"/>
      <w:pStyle w:val="8"/>
      <w:suff w:val="space"/>
      <w:lvlText w:val="%1."/>
      <w:lvlJc w:val="left"/>
    </w:lvl>
    <w:lvl w:ilvl="1" w:tentative="0">
      <w:start w:val="1"/>
      <w:numFmt w:val="ganada"/>
      <w:suff w:val="space"/>
      <w:lvlText w:val="%2."/>
      <w:lvlJc w:val="left"/>
    </w:lvl>
    <w:lvl w:ilvl="2" w:tentative="0">
      <w:start w:val="1"/>
      <w:numFmt w:val="decimal"/>
      <w:suff w:val="space"/>
      <w:lvlText w:val="%3)"/>
      <w:lvlJc w:val="left"/>
    </w:lvl>
    <w:lvl w:ilvl="3" w:tentative="0">
      <w:start w:val="1"/>
      <w:numFmt w:val="ganada"/>
      <w:suff w:val="space"/>
      <w:lvlText w:val="%4)"/>
      <w:lvlJc w:val="left"/>
    </w:lvl>
    <w:lvl w:ilvl="4" w:tentative="0">
      <w:start w:val="1"/>
      <w:numFmt w:val="decimal"/>
      <w:suff w:val="space"/>
      <w:lvlText w:val="(%5)"/>
      <w:lvlJc w:val="left"/>
    </w:lvl>
    <w:lvl w:ilvl="5" w:tentative="0">
      <w:start w:val="1"/>
      <w:numFmt w:val="ganada"/>
      <w:suff w:val="space"/>
      <w:lvlText w:val="(%6)"/>
      <w:lvlJc w:val="left"/>
    </w:lvl>
    <w:lvl w:ilvl="6" w:tentative="0">
      <w:start w:val="1"/>
      <w:numFmt w:val="decimalEnclosedCircle"/>
      <w:suff w:val="space"/>
      <w:lvlText w:val="%7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58482C8A"/>
    <w:multiLevelType w:val="singleLevel"/>
    <w:tmpl w:val="58482C8A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67DD471F"/>
    <w:multiLevelType w:val="multilevel"/>
    <w:tmpl w:val="67DD471F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ganada"/>
      <w:suff w:val="space"/>
      <w:lvlText w:val="%2."/>
      <w:lvlJc w:val="left"/>
    </w:lvl>
    <w:lvl w:ilvl="2" w:tentative="0">
      <w:start w:val="1"/>
      <w:numFmt w:val="decimal"/>
      <w:suff w:val="space"/>
      <w:lvlText w:val="%3)"/>
      <w:lvlJc w:val="left"/>
    </w:lvl>
    <w:lvl w:ilvl="3" w:tentative="0">
      <w:start w:val="1"/>
      <w:numFmt w:val="ganada"/>
      <w:suff w:val="space"/>
      <w:lvlText w:val="%4)"/>
      <w:lvlJc w:val="left"/>
    </w:lvl>
    <w:lvl w:ilvl="4" w:tentative="0">
      <w:start w:val="1"/>
      <w:numFmt w:val="decimal"/>
      <w:suff w:val="space"/>
      <w:lvlText w:val="(%5)"/>
      <w:lvlJc w:val="left"/>
    </w:lvl>
    <w:lvl w:ilvl="5" w:tentative="0">
      <w:start w:val="1"/>
      <w:numFmt w:val="ganada"/>
      <w:suff w:val="space"/>
      <w:lvlText w:val="(%6)"/>
      <w:lvlJc w:val="left"/>
    </w:lvl>
    <w:lvl w:ilvl="6" w:tentative="0">
      <w:start w:val="1"/>
      <w:numFmt w:val="decimalEnclosedCircle"/>
      <w:pStyle w:val="14"/>
      <w:suff w:val="space"/>
      <w:lvlText w:val="%7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6">
    <w:nsid w:val="6D2E5BAD"/>
    <w:multiLevelType w:val="multilevel"/>
    <w:tmpl w:val="6D2E5BAD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ganada"/>
      <w:pStyle w:val="9"/>
      <w:suff w:val="space"/>
      <w:lvlText w:val="%2."/>
      <w:lvlJc w:val="left"/>
    </w:lvl>
    <w:lvl w:ilvl="2" w:tentative="0">
      <w:start w:val="1"/>
      <w:numFmt w:val="decimal"/>
      <w:suff w:val="space"/>
      <w:lvlText w:val="%3)"/>
      <w:lvlJc w:val="left"/>
    </w:lvl>
    <w:lvl w:ilvl="3" w:tentative="0">
      <w:start w:val="1"/>
      <w:numFmt w:val="ganada"/>
      <w:suff w:val="space"/>
      <w:lvlText w:val="%4)"/>
      <w:lvlJc w:val="left"/>
    </w:lvl>
    <w:lvl w:ilvl="4" w:tentative="0">
      <w:start w:val="1"/>
      <w:numFmt w:val="decimal"/>
      <w:suff w:val="space"/>
      <w:lvlText w:val="(%5)"/>
      <w:lvlJc w:val="left"/>
    </w:lvl>
    <w:lvl w:ilvl="5" w:tentative="0">
      <w:start w:val="1"/>
      <w:numFmt w:val="ganada"/>
      <w:suff w:val="space"/>
      <w:lvlText w:val="(%6)"/>
      <w:lvlJc w:val="left"/>
    </w:lvl>
    <w:lvl w:ilvl="6" w:tentative="0">
      <w:start w:val="1"/>
      <w:numFmt w:val="decimalEnclosedCircle"/>
      <w:suff w:val="space"/>
      <w:lvlText w:val="%7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7">
    <w:nsid w:val="795918C9"/>
    <w:multiLevelType w:val="multilevel"/>
    <w:tmpl w:val="795918C9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ganada"/>
      <w:suff w:val="space"/>
      <w:lvlText w:val="%2."/>
      <w:lvlJc w:val="left"/>
    </w:lvl>
    <w:lvl w:ilvl="2" w:tentative="0">
      <w:start w:val="1"/>
      <w:numFmt w:val="decimal"/>
      <w:suff w:val="space"/>
      <w:lvlText w:val="%3)"/>
      <w:lvlJc w:val="left"/>
    </w:lvl>
    <w:lvl w:ilvl="3" w:tentative="0">
      <w:start w:val="1"/>
      <w:numFmt w:val="ganada"/>
      <w:suff w:val="space"/>
      <w:lvlText w:val="%4)"/>
      <w:lvlJc w:val="left"/>
    </w:lvl>
    <w:lvl w:ilvl="4" w:tentative="0">
      <w:start w:val="1"/>
      <w:numFmt w:val="decimal"/>
      <w:pStyle w:val="12"/>
      <w:suff w:val="space"/>
      <w:lvlText w:val="(%5)"/>
      <w:lvlJc w:val="left"/>
    </w:lvl>
    <w:lvl w:ilvl="5" w:tentative="0">
      <w:start w:val="1"/>
      <w:numFmt w:val="ganada"/>
      <w:suff w:val="space"/>
      <w:lvlText w:val="(%6)"/>
      <w:lvlJc w:val="left"/>
    </w:lvl>
    <w:lvl w:ilvl="6" w:tentative="0">
      <w:start w:val="1"/>
      <w:numFmt w:val="decimalEnclosedCircle"/>
      <w:suff w:val="space"/>
      <w:lvlText w:val="%7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TrueTypeFonts/>
  <w:saveSubsetFonts/>
  <w:bordersDoNotSurroundHeader w:val="1"/>
  <w:bordersDoNotSurroundFooter w:val="1"/>
  <w:doNotTrackMoves/>
  <w:documentProtection w:enforcement="0"/>
  <w:defaultTabStop w:val="800"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2C49"/>
    <w:rsid w:val="00121B06"/>
    <w:rsid w:val="00145266"/>
    <w:rsid w:val="001C1A8C"/>
    <w:rsid w:val="00225967"/>
    <w:rsid w:val="002A364D"/>
    <w:rsid w:val="002B38D9"/>
    <w:rsid w:val="0033567F"/>
    <w:rsid w:val="00396731"/>
    <w:rsid w:val="003A119C"/>
    <w:rsid w:val="003E53AC"/>
    <w:rsid w:val="004173A2"/>
    <w:rsid w:val="0046536B"/>
    <w:rsid w:val="004E7EB9"/>
    <w:rsid w:val="0051594C"/>
    <w:rsid w:val="00574601"/>
    <w:rsid w:val="00632C49"/>
    <w:rsid w:val="00641BC8"/>
    <w:rsid w:val="006505DF"/>
    <w:rsid w:val="006E0685"/>
    <w:rsid w:val="00717DC7"/>
    <w:rsid w:val="0077399C"/>
    <w:rsid w:val="007A1A98"/>
    <w:rsid w:val="0085445D"/>
    <w:rsid w:val="008A048F"/>
    <w:rsid w:val="00911B48"/>
    <w:rsid w:val="009139ED"/>
    <w:rsid w:val="00A0775C"/>
    <w:rsid w:val="00A9481C"/>
    <w:rsid w:val="00AE7B87"/>
    <w:rsid w:val="00AF281E"/>
    <w:rsid w:val="00B31274"/>
    <w:rsid w:val="00B71F53"/>
    <w:rsid w:val="00B86522"/>
    <w:rsid w:val="00BB2428"/>
    <w:rsid w:val="00C34E0B"/>
    <w:rsid w:val="00C46F11"/>
    <w:rsid w:val="00CD6A48"/>
    <w:rsid w:val="00D325A7"/>
    <w:rsid w:val="00E04AF7"/>
    <w:rsid w:val="00E22A23"/>
    <w:rsid w:val="00EA2EE4"/>
    <w:rsid w:val="00EC1D32"/>
    <w:rsid w:val="00ED4331"/>
    <w:rsid w:val="00F22A7A"/>
    <w:rsid w:val="00F35944"/>
    <w:rsid w:val="117F435E"/>
    <w:rsid w:val="1F094D94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Malgun Gothic" w:hAnsi="Malgun Gothic" w:eastAsia="Malgun Gothic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200" w:line="276" w:lineRule="auto"/>
      <w:jc w:val="both"/>
    </w:pPr>
    <w:rPr>
      <w:rFonts w:ascii="Malgun Gothic" w:hAnsi="Malgun Gothic" w:eastAsia="Malgun Gothic" w:cs="Times New Roman"/>
      <w:kern w:val="2"/>
      <w:szCs w:val="22"/>
      <w:lang w:val="en-US" w:eastAsia="ko-KR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qFormat/>
    <w:uiPriority w:val="1"/>
    <w:pPr>
      <w:widowControl w:val="0"/>
      <w:wordWrap w:val="0"/>
      <w:autoSpaceDE w:val="0"/>
      <w:autoSpaceDN w:val="0"/>
      <w:spacing w:line="384" w:lineRule="auto"/>
      <w:ind w:left="300"/>
      <w:jc w:val="both"/>
      <w:textAlignment w:val="baseline"/>
    </w:pPr>
    <w:rPr>
      <w:rFonts w:ascii="함초롬바탕" w:hAnsi="Malgun Gothic" w:eastAsia="함초롬바탕" w:cs="Times New Roman"/>
      <w:color w:val="000000"/>
      <w:kern w:val="2"/>
      <w:szCs w:val="22"/>
      <w:shd w:val="clear" w:color="000000" w:fill="FFFFFF"/>
      <w:lang w:val="en-US" w:eastAsia="ko-KR" w:bidi="ar-SA"/>
    </w:rPr>
  </w:style>
  <w:style w:type="paragraph" w:styleId="3">
    <w:name w:val="footer"/>
    <w:basedOn w:val="1"/>
    <w:link w:val="2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4">
    <w:name w:val="header"/>
    <w:basedOn w:val="1"/>
    <w:link w:val="21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customStyle="1" w:styleId="7">
    <w:name w:val="바탕글"/>
    <w:qFormat/>
    <w:uiPriority w:val="0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함초롬바탕" w:hAnsi="Malgun Gothic" w:eastAsia="함초롬바탕" w:cs="Times New Roman"/>
      <w:color w:val="000000"/>
      <w:kern w:val="2"/>
      <w:szCs w:val="22"/>
      <w:shd w:val="clear" w:color="000000" w:fill="FFFFFF"/>
      <w:lang w:val="en-US" w:eastAsia="ko-KR" w:bidi="ar-SA"/>
    </w:rPr>
  </w:style>
  <w:style w:type="paragraph" w:customStyle="1" w:styleId="8">
    <w:name w:val="개요 1"/>
    <w:qFormat/>
    <w:uiPriority w:val="2"/>
    <w:pPr>
      <w:widowControl w:val="0"/>
      <w:numPr>
        <w:ilvl w:val="0"/>
        <w:numId w:val="1"/>
      </w:numPr>
      <w:wordWrap w:val="0"/>
      <w:autoSpaceDE w:val="0"/>
      <w:autoSpaceDN w:val="0"/>
      <w:spacing w:line="384" w:lineRule="auto"/>
      <w:ind w:left="200"/>
      <w:jc w:val="both"/>
      <w:textAlignment w:val="baseline"/>
      <w:outlineLvl w:val="0"/>
    </w:pPr>
    <w:rPr>
      <w:rFonts w:ascii="함초롬바탕" w:hAnsi="Malgun Gothic" w:eastAsia="함초롬바탕" w:cs="Times New Roman"/>
      <w:color w:val="000000"/>
      <w:kern w:val="2"/>
      <w:szCs w:val="22"/>
      <w:shd w:val="clear" w:color="000000" w:fill="FFFFFF"/>
      <w:lang w:val="en-US" w:eastAsia="ko-KR" w:bidi="ar-SA"/>
    </w:rPr>
  </w:style>
  <w:style w:type="paragraph" w:customStyle="1" w:styleId="9">
    <w:name w:val="개요 2"/>
    <w:qFormat/>
    <w:uiPriority w:val="3"/>
    <w:pPr>
      <w:widowControl w:val="0"/>
      <w:numPr>
        <w:ilvl w:val="1"/>
        <w:numId w:val="2"/>
      </w:numPr>
      <w:wordWrap w:val="0"/>
      <w:autoSpaceDE w:val="0"/>
      <w:autoSpaceDN w:val="0"/>
      <w:spacing w:line="384" w:lineRule="auto"/>
      <w:ind w:left="400"/>
      <w:jc w:val="both"/>
      <w:textAlignment w:val="baseline"/>
      <w:outlineLvl w:val="1"/>
    </w:pPr>
    <w:rPr>
      <w:rFonts w:ascii="함초롬바탕" w:hAnsi="Malgun Gothic" w:eastAsia="함초롬바탕" w:cs="Times New Roman"/>
      <w:color w:val="000000"/>
      <w:kern w:val="2"/>
      <w:szCs w:val="22"/>
      <w:shd w:val="clear" w:color="000000" w:fill="FFFFFF"/>
      <w:lang w:val="en-US" w:eastAsia="ko-KR" w:bidi="ar-SA"/>
    </w:rPr>
  </w:style>
  <w:style w:type="paragraph" w:customStyle="1" w:styleId="10">
    <w:name w:val="개요 3"/>
    <w:qFormat/>
    <w:uiPriority w:val="4"/>
    <w:pPr>
      <w:widowControl w:val="0"/>
      <w:numPr>
        <w:ilvl w:val="2"/>
        <w:numId w:val="3"/>
      </w:numPr>
      <w:wordWrap w:val="0"/>
      <w:autoSpaceDE w:val="0"/>
      <w:autoSpaceDN w:val="0"/>
      <w:spacing w:line="384" w:lineRule="auto"/>
      <w:ind w:left="600"/>
      <w:jc w:val="both"/>
      <w:textAlignment w:val="baseline"/>
      <w:outlineLvl w:val="2"/>
    </w:pPr>
    <w:rPr>
      <w:rFonts w:ascii="함초롬바탕" w:hAnsi="Malgun Gothic" w:eastAsia="함초롬바탕" w:cs="Times New Roman"/>
      <w:color w:val="000000"/>
      <w:kern w:val="2"/>
      <w:szCs w:val="22"/>
      <w:shd w:val="clear" w:color="000000" w:fill="FFFFFF"/>
      <w:lang w:val="en-US" w:eastAsia="ko-KR" w:bidi="ar-SA"/>
    </w:rPr>
  </w:style>
  <w:style w:type="paragraph" w:customStyle="1" w:styleId="11">
    <w:name w:val="개요 4"/>
    <w:qFormat/>
    <w:uiPriority w:val="5"/>
    <w:pPr>
      <w:widowControl w:val="0"/>
      <w:numPr>
        <w:ilvl w:val="3"/>
        <w:numId w:val="4"/>
      </w:numPr>
      <w:wordWrap w:val="0"/>
      <w:autoSpaceDE w:val="0"/>
      <w:autoSpaceDN w:val="0"/>
      <w:spacing w:line="384" w:lineRule="auto"/>
      <w:ind w:left="800"/>
      <w:jc w:val="both"/>
      <w:textAlignment w:val="baseline"/>
      <w:outlineLvl w:val="3"/>
    </w:pPr>
    <w:rPr>
      <w:rFonts w:ascii="함초롬바탕" w:hAnsi="Malgun Gothic" w:eastAsia="함초롬바탕" w:cs="Times New Roman"/>
      <w:color w:val="000000"/>
      <w:kern w:val="2"/>
      <w:szCs w:val="22"/>
      <w:shd w:val="clear" w:color="000000" w:fill="FFFFFF"/>
      <w:lang w:val="en-US" w:eastAsia="ko-KR" w:bidi="ar-SA"/>
    </w:rPr>
  </w:style>
  <w:style w:type="paragraph" w:customStyle="1" w:styleId="12">
    <w:name w:val="개요 5"/>
    <w:qFormat/>
    <w:uiPriority w:val="6"/>
    <w:pPr>
      <w:widowControl w:val="0"/>
      <w:numPr>
        <w:ilvl w:val="4"/>
        <w:numId w:val="5"/>
      </w:numPr>
      <w:wordWrap w:val="0"/>
      <w:autoSpaceDE w:val="0"/>
      <w:autoSpaceDN w:val="0"/>
      <w:spacing w:line="384" w:lineRule="auto"/>
      <w:ind w:left="1000"/>
      <w:jc w:val="both"/>
      <w:textAlignment w:val="baseline"/>
      <w:outlineLvl w:val="4"/>
    </w:pPr>
    <w:rPr>
      <w:rFonts w:ascii="함초롬바탕" w:hAnsi="Malgun Gothic" w:eastAsia="함초롬바탕" w:cs="Times New Roman"/>
      <w:color w:val="000000"/>
      <w:kern w:val="2"/>
      <w:szCs w:val="22"/>
      <w:shd w:val="clear" w:color="000000" w:fill="FFFFFF"/>
      <w:lang w:val="en-US" w:eastAsia="ko-KR" w:bidi="ar-SA"/>
    </w:rPr>
  </w:style>
  <w:style w:type="paragraph" w:customStyle="1" w:styleId="13">
    <w:name w:val="개요 6"/>
    <w:qFormat/>
    <w:uiPriority w:val="7"/>
    <w:pPr>
      <w:widowControl w:val="0"/>
      <w:numPr>
        <w:ilvl w:val="5"/>
        <w:numId w:val="6"/>
      </w:numPr>
      <w:wordWrap w:val="0"/>
      <w:autoSpaceDE w:val="0"/>
      <w:autoSpaceDN w:val="0"/>
      <w:spacing w:line="384" w:lineRule="auto"/>
      <w:ind w:left="1200"/>
      <w:jc w:val="both"/>
      <w:textAlignment w:val="baseline"/>
      <w:outlineLvl w:val="5"/>
    </w:pPr>
    <w:rPr>
      <w:rFonts w:ascii="함초롬바탕" w:hAnsi="Malgun Gothic" w:eastAsia="함초롬바탕" w:cs="Times New Roman"/>
      <w:color w:val="000000"/>
      <w:kern w:val="2"/>
      <w:szCs w:val="22"/>
      <w:shd w:val="clear" w:color="000000" w:fill="FFFFFF"/>
      <w:lang w:val="en-US" w:eastAsia="ko-KR" w:bidi="ar-SA"/>
    </w:rPr>
  </w:style>
  <w:style w:type="paragraph" w:customStyle="1" w:styleId="14">
    <w:name w:val="개요 7"/>
    <w:qFormat/>
    <w:uiPriority w:val="8"/>
    <w:pPr>
      <w:widowControl w:val="0"/>
      <w:numPr>
        <w:ilvl w:val="6"/>
        <w:numId w:val="7"/>
      </w:numPr>
      <w:wordWrap w:val="0"/>
      <w:autoSpaceDE w:val="0"/>
      <w:autoSpaceDN w:val="0"/>
      <w:spacing w:line="384" w:lineRule="auto"/>
      <w:ind w:left="1400"/>
      <w:jc w:val="both"/>
      <w:textAlignment w:val="baseline"/>
      <w:outlineLvl w:val="6"/>
    </w:pPr>
    <w:rPr>
      <w:rFonts w:ascii="함초롬바탕" w:hAnsi="Malgun Gothic" w:eastAsia="함초롬바탕" w:cs="Times New Roman"/>
      <w:color w:val="000000"/>
      <w:kern w:val="2"/>
      <w:szCs w:val="22"/>
      <w:shd w:val="clear" w:color="000000" w:fill="FFFFFF"/>
      <w:lang w:val="en-US" w:eastAsia="ko-KR" w:bidi="ar-SA"/>
    </w:rPr>
  </w:style>
  <w:style w:type="paragraph" w:customStyle="1" w:styleId="15">
    <w:name w:val="쪽 번호"/>
    <w:qFormat/>
    <w:uiPriority w:val="9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함초롬돋움" w:hAnsi="Malgun Gothic" w:eastAsia="함초롬돋움" w:cs="Times New Roman"/>
      <w:color w:val="000000"/>
      <w:kern w:val="2"/>
      <w:szCs w:val="22"/>
      <w:shd w:val="clear" w:color="000000" w:fill="FFFFFF"/>
      <w:lang w:val="en-US" w:eastAsia="ko-KR" w:bidi="ar-SA"/>
    </w:rPr>
  </w:style>
  <w:style w:type="paragraph" w:customStyle="1" w:styleId="16">
    <w:name w:val="머리말"/>
    <w:qFormat/>
    <w:uiPriority w:val="10"/>
    <w:pPr>
      <w:widowControl w:val="0"/>
      <w:autoSpaceDE w:val="0"/>
      <w:autoSpaceDN w:val="0"/>
      <w:spacing w:line="360" w:lineRule="auto"/>
      <w:jc w:val="both"/>
      <w:textAlignment w:val="baseline"/>
    </w:pPr>
    <w:rPr>
      <w:rFonts w:ascii="함초롬돋움" w:hAnsi="Malgun Gothic" w:eastAsia="함초롬돋움" w:cs="Times New Roman"/>
      <w:color w:val="000000"/>
      <w:kern w:val="2"/>
      <w:sz w:val="18"/>
      <w:szCs w:val="22"/>
      <w:shd w:val="clear" w:color="000000" w:fill="FFFFFF"/>
      <w:lang w:val="en-US" w:eastAsia="ko-KR" w:bidi="ar-SA"/>
    </w:rPr>
  </w:style>
  <w:style w:type="paragraph" w:customStyle="1" w:styleId="17">
    <w:name w:val="각주"/>
    <w:qFormat/>
    <w:uiPriority w:val="11"/>
    <w:pPr>
      <w:widowControl w:val="0"/>
      <w:wordWrap w:val="0"/>
      <w:autoSpaceDE w:val="0"/>
      <w:autoSpaceDN w:val="0"/>
      <w:spacing w:line="312" w:lineRule="auto"/>
      <w:ind w:left="262" w:hanging="262"/>
      <w:jc w:val="both"/>
      <w:textAlignment w:val="baseline"/>
    </w:pPr>
    <w:rPr>
      <w:rFonts w:ascii="함초롬바탕" w:hAnsi="Malgun Gothic" w:eastAsia="함초롬바탕" w:cs="Times New Roman"/>
      <w:color w:val="000000"/>
      <w:kern w:val="2"/>
      <w:sz w:val="18"/>
      <w:szCs w:val="22"/>
      <w:shd w:val="clear" w:color="000000" w:fill="FFFFFF"/>
      <w:lang w:val="en-US" w:eastAsia="ko-KR" w:bidi="ar-SA"/>
    </w:rPr>
  </w:style>
  <w:style w:type="paragraph" w:customStyle="1" w:styleId="18">
    <w:name w:val="미주"/>
    <w:qFormat/>
    <w:uiPriority w:val="12"/>
    <w:pPr>
      <w:widowControl w:val="0"/>
      <w:wordWrap w:val="0"/>
      <w:autoSpaceDE w:val="0"/>
      <w:autoSpaceDN w:val="0"/>
      <w:spacing w:line="312" w:lineRule="auto"/>
      <w:ind w:left="262" w:hanging="262"/>
      <w:jc w:val="both"/>
      <w:textAlignment w:val="baseline"/>
    </w:pPr>
    <w:rPr>
      <w:rFonts w:ascii="함초롬바탕" w:hAnsi="Malgun Gothic" w:eastAsia="함초롬바탕" w:cs="Times New Roman"/>
      <w:color w:val="000000"/>
      <w:kern w:val="2"/>
      <w:sz w:val="18"/>
      <w:szCs w:val="22"/>
      <w:shd w:val="clear" w:color="000000" w:fill="FFFFFF"/>
      <w:lang w:val="en-US" w:eastAsia="ko-KR" w:bidi="ar-SA"/>
    </w:rPr>
  </w:style>
  <w:style w:type="paragraph" w:customStyle="1" w:styleId="19">
    <w:name w:val="메모"/>
    <w:qFormat/>
    <w:uiPriority w:val="13"/>
    <w:pPr>
      <w:widowControl w:val="0"/>
      <w:autoSpaceDE w:val="0"/>
      <w:autoSpaceDN w:val="0"/>
      <w:spacing w:line="312" w:lineRule="auto"/>
      <w:textAlignment w:val="baseline"/>
    </w:pPr>
    <w:rPr>
      <w:rFonts w:ascii="함초롬돋움" w:hAnsi="Malgun Gothic" w:eastAsia="함초롬돋움" w:cs="Times New Roman"/>
      <w:color w:val="000000"/>
      <w:spacing w:val="-4"/>
      <w:kern w:val="2"/>
      <w:sz w:val="18"/>
      <w:szCs w:val="22"/>
      <w:shd w:val="clear" w:color="000000" w:fill="FFFFFF"/>
      <w:lang w:val="en-US" w:eastAsia="ko-KR" w:bidi="ar-SA"/>
    </w:rPr>
  </w:style>
  <w:style w:type="paragraph" w:customStyle="1" w:styleId="20">
    <w:name w:val="No Spacing"/>
    <w:qFormat/>
    <w:uiPriority w:val="1"/>
    <w:pPr>
      <w:widowControl w:val="0"/>
      <w:wordWrap w:val="0"/>
      <w:autoSpaceDE w:val="0"/>
      <w:autoSpaceDN w:val="0"/>
      <w:jc w:val="both"/>
    </w:pPr>
    <w:rPr>
      <w:rFonts w:ascii="Malgun Gothic" w:hAnsi="Malgun Gothic" w:eastAsia="Malgun Gothic" w:cs="Times New Roman"/>
      <w:kern w:val="2"/>
      <w:szCs w:val="22"/>
      <w:lang w:val="en-US" w:eastAsia="ko-KR" w:bidi="ar-SA"/>
    </w:rPr>
  </w:style>
  <w:style w:type="character" w:customStyle="1" w:styleId="21">
    <w:name w:val="页眉 Char"/>
    <w:basedOn w:val="5"/>
    <w:link w:val="4"/>
    <w:uiPriority w:val="99"/>
  </w:style>
  <w:style w:type="character" w:customStyle="1" w:styleId="22">
    <w:name w:val="页脚 Char"/>
    <w:basedOn w:val="5"/>
    <w:link w:val="3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236BAB-FD40-4859-92FF-ED7DDC5D2F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216</Words>
  <Characters>1232</Characters>
  <Lines>10</Lines>
  <Paragraphs>2</Paragraphs>
  <ScaleCrop>false</ScaleCrop>
  <LinksUpToDate>false</LinksUpToDate>
  <CharactersWithSpaces>1446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2016-11-16T02:25:00Z</dcterms:created>
  <dc:creator>user</dc:creator>
  <cp:lastModifiedBy>Juliazhu</cp:lastModifiedBy>
  <dcterms:modified xsi:type="dcterms:W3CDTF">2016-12-07T15:55:28Z</dcterms:modified>
  <dc:title>2016 상반기 글로벌 모니터링단 모니터링 레포트 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